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60CA">
        <w:rPr>
          <w:rFonts w:ascii="Times New Roman" w:hAnsi="Times New Roman" w:cs="Times New Roman"/>
          <w:b/>
          <w:sz w:val="36"/>
          <w:szCs w:val="36"/>
        </w:rPr>
        <w:t>ŠKOLA ZA PRIMIJENJENU UMJETNOST U RIJECI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Šetalište </w:t>
      </w:r>
      <w:r w:rsidR="004A798B" w:rsidRPr="004A798B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0CA">
        <w:rPr>
          <w:rFonts w:ascii="Times New Roman" w:hAnsi="Times New Roman" w:cs="Times New Roman"/>
          <w:sz w:val="24"/>
          <w:szCs w:val="24"/>
        </w:rPr>
        <w:t xml:space="preserve"> divizije 75</w:t>
      </w:r>
      <w:r w:rsidR="004A798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ijeka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</w:t>
      </w:r>
      <w:r w:rsidRPr="00CC60CA">
        <w:rPr>
          <w:rFonts w:ascii="Times New Roman" w:hAnsi="Times New Roman" w:cs="Times New Roman"/>
          <w:sz w:val="24"/>
          <w:szCs w:val="24"/>
        </w:rPr>
        <w:t xml:space="preserve">: 23376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Matični broj: 01477277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OIB: 15441622812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</w:t>
      </w:r>
      <w:r w:rsidRPr="00CC60CA">
        <w:rPr>
          <w:rFonts w:ascii="Times New Roman" w:hAnsi="Times New Roman" w:cs="Times New Roman"/>
          <w:sz w:val="24"/>
          <w:szCs w:val="24"/>
        </w:rPr>
        <w:t xml:space="preserve">: 31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Šifra djelatnosti: 8532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županije: 373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MZO:08-071-524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PGŽ:229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60CA">
        <w:rPr>
          <w:rFonts w:ascii="Times New Roman" w:hAnsi="Times New Roman" w:cs="Times New Roman"/>
          <w:sz w:val="24"/>
          <w:szCs w:val="24"/>
        </w:rPr>
        <w:t xml:space="preserve"> HR82</w:t>
      </w:r>
      <w:r w:rsidR="004A798B">
        <w:rPr>
          <w:rFonts w:ascii="Times New Roman" w:hAnsi="Times New Roman" w:cs="Times New Roman"/>
          <w:sz w:val="24"/>
          <w:szCs w:val="24"/>
        </w:rPr>
        <w:t xml:space="preserve"> </w:t>
      </w:r>
      <w:r w:rsidRPr="00CC60CA">
        <w:rPr>
          <w:rFonts w:ascii="Times New Roman" w:hAnsi="Times New Roman" w:cs="Times New Roman"/>
          <w:sz w:val="24"/>
          <w:szCs w:val="24"/>
        </w:rPr>
        <w:t>25030071100015885</w:t>
      </w: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C07" w:rsidRDefault="00B40C07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60CA">
        <w:rPr>
          <w:rFonts w:ascii="Times New Roman" w:hAnsi="Times New Roman" w:cs="Times New Roman"/>
          <w:b/>
          <w:sz w:val="48"/>
          <w:szCs w:val="48"/>
        </w:rPr>
        <w:t xml:space="preserve">BILJEŠKE </w:t>
      </w:r>
      <w:r>
        <w:rPr>
          <w:rFonts w:ascii="Times New Roman" w:hAnsi="Times New Roman" w:cs="Times New Roman"/>
          <w:b/>
          <w:sz w:val="48"/>
          <w:szCs w:val="48"/>
        </w:rPr>
        <w:br/>
        <w:t>UZ FINANCIJSKI IZVJEŠTAJ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CC60CA">
        <w:rPr>
          <w:rFonts w:ascii="Times New Roman" w:hAnsi="Times New Roman" w:cs="Times New Roman"/>
          <w:b/>
          <w:sz w:val="48"/>
          <w:szCs w:val="48"/>
        </w:rPr>
        <w:t xml:space="preserve"> ZA RAZDOBLJE </w:t>
      </w:r>
      <w:r w:rsidR="009E01D7">
        <w:rPr>
          <w:rFonts w:ascii="Times New Roman" w:hAnsi="Times New Roman" w:cs="Times New Roman"/>
          <w:b/>
          <w:sz w:val="48"/>
          <w:szCs w:val="48"/>
        </w:rPr>
        <w:br/>
        <w:t>OD 01.01.2021</w:t>
      </w:r>
      <w:r>
        <w:rPr>
          <w:rFonts w:ascii="Times New Roman" w:hAnsi="Times New Roman" w:cs="Times New Roman"/>
          <w:b/>
          <w:sz w:val="48"/>
          <w:szCs w:val="48"/>
        </w:rPr>
        <w:t>. - 31.12.</w:t>
      </w:r>
      <w:r w:rsidR="009E01D7">
        <w:rPr>
          <w:rFonts w:ascii="Times New Roman" w:hAnsi="Times New Roman" w:cs="Times New Roman"/>
          <w:b/>
          <w:sz w:val="48"/>
          <w:szCs w:val="48"/>
        </w:rPr>
        <w:t>2021</w:t>
      </w:r>
      <w:r w:rsidRPr="00CC60CA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GODINE</w:t>
      </w: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62E" w:rsidRDefault="00B3062E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4">
        <w:rPr>
          <w:rFonts w:ascii="Times New Roman" w:hAnsi="Times New Roman" w:cs="Times New Roman"/>
          <w:sz w:val="24"/>
          <w:szCs w:val="24"/>
        </w:rPr>
        <w:lastRenderedPageBreak/>
        <w:t>Škola za primijenjenu umjetnost u Rijeci posluje u skladu sa Zakonom o odgoju i obrazovanju u osnovno</w:t>
      </w:r>
      <w:r w:rsidR="00697FAB">
        <w:rPr>
          <w:rFonts w:ascii="Times New Roman" w:hAnsi="Times New Roman" w:cs="Times New Roman"/>
          <w:sz w:val="24"/>
          <w:szCs w:val="24"/>
        </w:rPr>
        <w:t>j i srednjoj školi te Statutom Š</w:t>
      </w:r>
      <w:r w:rsidRPr="00F15E74">
        <w:rPr>
          <w:rFonts w:ascii="Times New Roman" w:hAnsi="Times New Roman" w:cs="Times New Roman"/>
          <w:sz w:val="24"/>
          <w:szCs w:val="24"/>
        </w:rPr>
        <w:t xml:space="preserve">kole. Vodi proračunsko računovodstvo temeljem Pravilnika o proračunskom računovodstvu </w:t>
      </w:r>
      <w:r w:rsidR="00F15E74" w:rsidRPr="00F15E74">
        <w:rPr>
          <w:rFonts w:ascii="Times New Roman" w:hAnsi="Times New Roman" w:cs="Times New Roman"/>
          <w:sz w:val="24"/>
          <w:szCs w:val="24"/>
        </w:rPr>
        <w:t>i Računskom planu, a financijski izvještaj sastavljen je i predan</w:t>
      </w:r>
      <w:r w:rsidRPr="00F15E74">
        <w:rPr>
          <w:rFonts w:ascii="Times New Roman" w:hAnsi="Times New Roman" w:cs="Times New Roman"/>
          <w:sz w:val="24"/>
          <w:szCs w:val="24"/>
        </w:rPr>
        <w:t xml:space="preserve"> u skladu s odredbama Pravilnika o financijskom izvještavanju u proračunskom račun</w:t>
      </w:r>
      <w:r w:rsidR="009A3123">
        <w:rPr>
          <w:rFonts w:ascii="Times New Roman" w:hAnsi="Times New Roman" w:cs="Times New Roman"/>
          <w:sz w:val="24"/>
          <w:szCs w:val="24"/>
        </w:rPr>
        <w:t>ovodstvu te Okružnicom o sastavljanju,</w:t>
      </w:r>
      <w:r w:rsidRPr="00F15E74">
        <w:rPr>
          <w:rFonts w:ascii="Times New Roman" w:hAnsi="Times New Roman" w:cs="Times New Roman"/>
          <w:sz w:val="24"/>
          <w:szCs w:val="24"/>
        </w:rPr>
        <w:t xml:space="preserve"> konsolidaciji</w:t>
      </w:r>
      <w:r w:rsidR="009A3123">
        <w:rPr>
          <w:rFonts w:ascii="Times New Roman" w:hAnsi="Times New Roman" w:cs="Times New Roman"/>
          <w:sz w:val="24"/>
          <w:szCs w:val="24"/>
        </w:rPr>
        <w:t xml:space="preserve"> i predaji</w:t>
      </w:r>
      <w:r w:rsidRPr="00F15E74">
        <w:rPr>
          <w:rFonts w:ascii="Times New Roman" w:hAnsi="Times New Roman" w:cs="Times New Roman"/>
          <w:sz w:val="24"/>
          <w:szCs w:val="24"/>
        </w:rPr>
        <w:t xml:space="preserve"> financijskih izvještaja proračuna, proračunskih i izvanproračunskih korisnika</w:t>
      </w:r>
      <w:r w:rsidR="009A3123">
        <w:rPr>
          <w:rFonts w:ascii="Times New Roman" w:hAnsi="Times New Roman" w:cs="Times New Roman"/>
          <w:sz w:val="24"/>
          <w:szCs w:val="24"/>
        </w:rPr>
        <w:t xml:space="preserve"> državnog</w:t>
      </w:r>
      <w:r w:rsidRPr="00F15E74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9A3123">
        <w:rPr>
          <w:rFonts w:ascii="Times New Roman" w:hAnsi="Times New Roman" w:cs="Times New Roman"/>
          <w:sz w:val="24"/>
          <w:szCs w:val="24"/>
        </w:rPr>
        <w:t>te proračunskih i izvanproračunskih kori</w:t>
      </w:r>
      <w:r w:rsidR="00D05D51">
        <w:rPr>
          <w:rFonts w:ascii="Times New Roman" w:hAnsi="Times New Roman" w:cs="Times New Roman"/>
          <w:sz w:val="24"/>
          <w:szCs w:val="24"/>
        </w:rPr>
        <w:t>s</w:t>
      </w:r>
      <w:r w:rsidR="009A3123">
        <w:rPr>
          <w:rFonts w:ascii="Times New Roman" w:hAnsi="Times New Roman" w:cs="Times New Roman"/>
          <w:sz w:val="24"/>
          <w:szCs w:val="24"/>
        </w:rPr>
        <w:t xml:space="preserve">nika proračuna jedinica lokalne i područne (regionalne) samouprave </w:t>
      </w:r>
      <w:r w:rsidRPr="00F15E74">
        <w:rPr>
          <w:rFonts w:ascii="Times New Roman" w:hAnsi="Times New Roman" w:cs="Times New Roman"/>
          <w:sz w:val="24"/>
          <w:szCs w:val="24"/>
        </w:rPr>
        <w:t xml:space="preserve">za razdoblje od </w:t>
      </w:r>
      <w:r w:rsidR="00697FAB">
        <w:rPr>
          <w:rFonts w:ascii="Times New Roman" w:hAnsi="Times New Roman" w:cs="Times New Roman"/>
          <w:sz w:val="24"/>
          <w:szCs w:val="24"/>
        </w:rPr>
        <w:t>1. siječnja do 31. prosin</w:t>
      </w:r>
      <w:r w:rsidR="009A3123">
        <w:rPr>
          <w:rFonts w:ascii="Times New Roman" w:hAnsi="Times New Roman" w:cs="Times New Roman"/>
          <w:sz w:val="24"/>
          <w:szCs w:val="24"/>
        </w:rPr>
        <w:t>ca 202</w:t>
      </w:r>
      <w:r w:rsidR="009E01D7">
        <w:rPr>
          <w:rFonts w:ascii="Times New Roman" w:hAnsi="Times New Roman" w:cs="Times New Roman"/>
          <w:sz w:val="24"/>
          <w:szCs w:val="24"/>
        </w:rPr>
        <w:t>1</w:t>
      </w:r>
      <w:r w:rsidRPr="00F15E74">
        <w:rPr>
          <w:rFonts w:ascii="Times New Roman" w:hAnsi="Times New Roman" w:cs="Times New Roman"/>
          <w:sz w:val="24"/>
          <w:szCs w:val="24"/>
        </w:rPr>
        <w:t>. godine Ministarstva financija.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 Financijski izvještaj sastoji se od Bilance, Izvještaja o prihodima i rashodima, primicima i izdacima, Izvještaja o rashodima p</w:t>
      </w:r>
      <w:r w:rsidR="009A3123">
        <w:rPr>
          <w:rFonts w:ascii="Times New Roman" w:hAnsi="Times New Roman" w:cs="Times New Roman"/>
          <w:sz w:val="24"/>
          <w:szCs w:val="24"/>
        </w:rPr>
        <w:t xml:space="preserve">rema funkcijskoj klasifikaciji 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te Izvještaja o obvezama. Uz navedene izvještaje sastavljene su ove Bilješke. </w:t>
      </w:r>
    </w:p>
    <w:p w:rsidR="00B3062E" w:rsidRDefault="00B3062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2E" w:rsidRDefault="00B3062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098" w:rsidRPr="001D1381" w:rsidRDefault="0020013F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381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1D1381" w:rsidRPr="00F15E74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Ukupni prihodi u izvještajnom razdoblju</w:t>
      </w:r>
      <w:r w:rsidRPr="00EF58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EF589E">
        <w:rPr>
          <w:rFonts w:ascii="Times New Roman" w:hAnsi="Times New Roman" w:cs="Times New Roman"/>
          <w:sz w:val="24"/>
          <w:szCs w:val="24"/>
        </w:rPr>
        <w:t>5.</w:t>
      </w:r>
      <w:r w:rsidR="005178F9">
        <w:rPr>
          <w:rFonts w:ascii="Times New Roman" w:hAnsi="Times New Roman" w:cs="Times New Roman"/>
          <w:sz w:val="24"/>
          <w:szCs w:val="24"/>
        </w:rPr>
        <w:t>495.920,60</w:t>
      </w:r>
      <w:r w:rsidR="0078152A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Ukupni rashodi u izvještajnom razdoblju..........................................................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3D0644">
        <w:rPr>
          <w:rFonts w:ascii="Times New Roman" w:hAnsi="Times New Roman" w:cs="Times New Roman"/>
          <w:sz w:val="24"/>
          <w:szCs w:val="24"/>
        </w:rPr>
        <w:t>5.475</w:t>
      </w:r>
      <w:r w:rsidR="005178F9">
        <w:rPr>
          <w:rFonts w:ascii="Times New Roman" w:hAnsi="Times New Roman" w:cs="Times New Roman"/>
          <w:sz w:val="24"/>
          <w:szCs w:val="24"/>
        </w:rPr>
        <w:t>.</w:t>
      </w:r>
      <w:r w:rsidR="003D0644">
        <w:rPr>
          <w:rFonts w:ascii="Times New Roman" w:hAnsi="Times New Roman" w:cs="Times New Roman"/>
          <w:sz w:val="24"/>
          <w:szCs w:val="24"/>
        </w:rPr>
        <w:t>928</w:t>
      </w:r>
      <w:r w:rsidR="005178F9">
        <w:rPr>
          <w:rFonts w:ascii="Times New Roman" w:hAnsi="Times New Roman" w:cs="Times New Roman"/>
          <w:sz w:val="24"/>
          <w:szCs w:val="24"/>
        </w:rPr>
        <w:t xml:space="preserve">,15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5178F9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="0020013F" w:rsidRPr="00EF589E">
        <w:rPr>
          <w:rFonts w:ascii="Times New Roman" w:hAnsi="Times New Roman" w:cs="Times New Roman"/>
          <w:sz w:val="24"/>
          <w:szCs w:val="24"/>
        </w:rPr>
        <w:t xml:space="preserve"> prihoda i primitaka..........................................................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>..</w:t>
      </w:r>
      <w:r w:rsidR="00D05D51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D51">
        <w:rPr>
          <w:rFonts w:ascii="Times New Roman" w:hAnsi="Times New Roman" w:cs="Times New Roman"/>
          <w:sz w:val="24"/>
          <w:szCs w:val="24"/>
        </w:rPr>
        <w:t xml:space="preserve"> </w:t>
      </w:r>
      <w:r w:rsidR="003D064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644">
        <w:rPr>
          <w:rFonts w:ascii="Times New Roman" w:hAnsi="Times New Roman" w:cs="Times New Roman"/>
          <w:sz w:val="24"/>
          <w:szCs w:val="24"/>
        </w:rPr>
        <w:t>992</w:t>
      </w:r>
      <w:r>
        <w:rPr>
          <w:rFonts w:ascii="Times New Roman" w:hAnsi="Times New Roman" w:cs="Times New Roman"/>
          <w:sz w:val="24"/>
          <w:szCs w:val="24"/>
        </w:rPr>
        <w:t>,45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20013F"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Preneseni višak prihoda i primitaka.............................................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>..........................</w:t>
      </w:r>
      <w:r w:rsidR="005178F9">
        <w:rPr>
          <w:rFonts w:ascii="Times New Roman" w:hAnsi="Times New Roman" w:cs="Times New Roman"/>
          <w:sz w:val="24"/>
          <w:szCs w:val="24"/>
        </w:rPr>
        <w:t xml:space="preserve">  57.483,53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CC60CA" w:rsidRDefault="0020013F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89E">
        <w:rPr>
          <w:rFonts w:ascii="Times New Roman" w:hAnsi="Times New Roman" w:cs="Times New Roman"/>
          <w:b/>
          <w:bCs/>
          <w:sz w:val="24"/>
          <w:szCs w:val="24"/>
        </w:rPr>
        <w:t>Prihodi raspoloživi u sljedećem razdoblju.........................</w:t>
      </w:r>
      <w:r w:rsidR="008D15A8" w:rsidRPr="00EF589E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78152A" w:rsidRPr="00EF589E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="00517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644">
        <w:rPr>
          <w:rFonts w:ascii="Times New Roman" w:hAnsi="Times New Roman" w:cs="Times New Roman"/>
          <w:b/>
          <w:bCs/>
          <w:sz w:val="24"/>
          <w:szCs w:val="24"/>
        </w:rPr>
        <w:t>77.475</w:t>
      </w:r>
      <w:r w:rsidR="005178F9">
        <w:rPr>
          <w:rFonts w:ascii="Times New Roman" w:hAnsi="Times New Roman" w:cs="Times New Roman"/>
          <w:b/>
          <w:bCs/>
          <w:sz w:val="24"/>
          <w:szCs w:val="24"/>
        </w:rPr>
        <w:t>,98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:rsidR="00CB0691" w:rsidRPr="00CC60CA" w:rsidRDefault="00CB0691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F9" w:rsidRDefault="00C80D01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5F1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</w:t>
      </w:r>
      <w:r w:rsidR="005178F9">
        <w:rPr>
          <w:rFonts w:ascii="Times New Roman" w:hAnsi="Times New Roman" w:cs="Times New Roman"/>
          <w:b/>
          <w:bCs/>
          <w:sz w:val="24"/>
          <w:szCs w:val="24"/>
        </w:rPr>
        <w:t>65 Kapitalne pomoći proračunskim korisnicima iz proračuna koji im nije nadležan (indeks 166,7)</w:t>
      </w:r>
    </w:p>
    <w:p w:rsidR="005178F9" w:rsidRPr="005178F9" w:rsidRDefault="005178F9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F9">
        <w:rPr>
          <w:rFonts w:ascii="Times New Roman" w:hAnsi="Times New Roman" w:cs="Times New Roman"/>
          <w:bCs/>
          <w:sz w:val="24"/>
          <w:szCs w:val="24"/>
        </w:rPr>
        <w:t>Ministarstvo znanosti i obrazovanja je Školi doznačilo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78F9">
        <w:rPr>
          <w:rFonts w:ascii="Times New Roman" w:hAnsi="Times New Roman" w:cs="Times New Roman"/>
          <w:bCs/>
          <w:sz w:val="24"/>
          <w:szCs w:val="24"/>
        </w:rPr>
        <w:t xml:space="preserve">250,00 kuna namjenskih sredstava za opremanje školske knjižnice obveznom lektirom i stručnom literaturom. </w:t>
      </w:r>
      <w:r>
        <w:rPr>
          <w:rFonts w:ascii="Times New Roman" w:hAnsi="Times New Roman" w:cs="Times New Roman"/>
          <w:bCs/>
          <w:sz w:val="24"/>
          <w:szCs w:val="24"/>
        </w:rPr>
        <w:t>I prošle je godine MZO financirao navedeno opremanje knjižnice, ali u manjem iznosu (1.950,00 kuna).</w:t>
      </w:r>
    </w:p>
    <w:p w:rsidR="005178F9" w:rsidRPr="005178F9" w:rsidRDefault="005178F9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8F9" w:rsidRPr="001D1381" w:rsidRDefault="005178F9" w:rsidP="005178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E605A">
        <w:rPr>
          <w:rFonts w:ascii="Times New Roman" w:hAnsi="Times New Roman" w:cs="Times New Roman"/>
          <w:b/>
          <w:bCs/>
          <w:sz w:val="24"/>
          <w:szCs w:val="24"/>
        </w:rPr>
        <w:t>Ostali nespomenuti prihodi (indeks 127,4)</w:t>
      </w:r>
    </w:p>
    <w:p w:rsidR="005178F9" w:rsidRPr="00CE605A" w:rsidRDefault="00CE605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razliku od prošle godine, kada zbog epidemiološke situacije učenici nisu vođeni niti na jedan stručni izlet, u 2021. godini realiziran je jedan stručni izlet koji je povećao konto ostalih nespomenutih prihoda.   </w:t>
      </w:r>
    </w:p>
    <w:p w:rsidR="005178F9" w:rsidRDefault="005178F9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9A8" w:rsidRDefault="00F939A8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01" w:rsidRPr="001D1381" w:rsidRDefault="00CE605A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3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121</w:t>
      </w:r>
      <w:r w:rsidR="00C80D01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Prihod od prodaje proizvoda i robe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2F2">
        <w:rPr>
          <w:rFonts w:ascii="Times New Roman" w:hAnsi="Times New Roman" w:cs="Times New Roman"/>
          <w:b/>
          <w:bCs/>
          <w:sz w:val="24"/>
          <w:szCs w:val="24"/>
        </w:rPr>
        <w:t>(indeks 0</w:t>
      </w:r>
      <w:r w:rsidR="00FE7F1F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AOP 122</w:t>
      </w:r>
      <w:r w:rsidR="00DC2E49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Prihodi od pruženih usluga</w:t>
      </w:r>
      <w:r w:rsidR="00F939A8">
        <w:rPr>
          <w:rFonts w:ascii="Times New Roman" w:hAnsi="Times New Roman" w:cs="Times New Roman"/>
          <w:b/>
          <w:bCs/>
          <w:sz w:val="24"/>
          <w:szCs w:val="24"/>
        </w:rPr>
        <w:t xml:space="preserve"> (indeks 17,8</w:t>
      </w:r>
      <w:r w:rsidR="00FE7F1F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418B" w:rsidRDefault="00C80D0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CA">
        <w:rPr>
          <w:rFonts w:ascii="Times New Roman" w:hAnsi="Times New Roman" w:cs="Times New Roman"/>
          <w:bCs/>
          <w:sz w:val="24"/>
          <w:szCs w:val="24"/>
        </w:rPr>
        <w:t xml:space="preserve">Škola putem svoje </w:t>
      </w:r>
      <w:r w:rsidR="004E613B">
        <w:rPr>
          <w:rFonts w:ascii="Times New Roman" w:hAnsi="Times New Roman" w:cs="Times New Roman"/>
          <w:bCs/>
          <w:sz w:val="24"/>
          <w:szCs w:val="24"/>
        </w:rPr>
        <w:t>učeničke</w:t>
      </w:r>
      <w:r w:rsidR="008113BF">
        <w:rPr>
          <w:rFonts w:ascii="Times New Roman" w:hAnsi="Times New Roman" w:cs="Times New Roman"/>
          <w:bCs/>
          <w:sz w:val="24"/>
          <w:szCs w:val="24"/>
        </w:rPr>
        <w:t xml:space="preserve"> zadruge „Janko Polić Kamov“ o</w:t>
      </w:r>
      <w:r w:rsidRPr="00CC60CA">
        <w:rPr>
          <w:rFonts w:ascii="Times New Roman" w:hAnsi="Times New Roman" w:cs="Times New Roman"/>
          <w:bCs/>
          <w:sz w:val="24"/>
          <w:szCs w:val="24"/>
        </w:rPr>
        <w:t xml:space="preserve">stvaruje prihode od prodaje proizvoda i prihode od pruženih usluga. U </w:t>
      </w:r>
      <w:r w:rsidR="0022418B">
        <w:rPr>
          <w:rFonts w:ascii="Times New Roman" w:hAnsi="Times New Roman" w:cs="Times New Roman"/>
          <w:bCs/>
          <w:sz w:val="24"/>
          <w:szCs w:val="24"/>
        </w:rPr>
        <w:t xml:space="preserve">2020. godini </w:t>
      </w:r>
      <w:r w:rsidRPr="00CC60CA">
        <w:rPr>
          <w:rFonts w:ascii="Times New Roman" w:hAnsi="Times New Roman" w:cs="Times New Roman"/>
          <w:bCs/>
          <w:sz w:val="24"/>
          <w:szCs w:val="24"/>
        </w:rPr>
        <w:t>Udruga je</w:t>
      </w:r>
      <w:r w:rsidR="004E613B">
        <w:rPr>
          <w:rFonts w:ascii="Times New Roman" w:hAnsi="Times New Roman" w:cs="Times New Roman"/>
          <w:bCs/>
          <w:sz w:val="24"/>
          <w:szCs w:val="24"/>
        </w:rPr>
        <w:t xml:space="preserve"> sudjelovala u </w:t>
      </w:r>
      <w:r w:rsidR="00F939A8">
        <w:rPr>
          <w:rFonts w:ascii="Times New Roman" w:hAnsi="Times New Roman" w:cs="Times New Roman"/>
          <w:bCs/>
          <w:sz w:val="24"/>
          <w:szCs w:val="24"/>
        </w:rPr>
        <w:t>P</w:t>
      </w:r>
      <w:r w:rsidR="0022418B">
        <w:rPr>
          <w:rFonts w:ascii="Times New Roman" w:hAnsi="Times New Roman" w:cs="Times New Roman"/>
          <w:bCs/>
          <w:sz w:val="24"/>
          <w:szCs w:val="24"/>
        </w:rPr>
        <w:t>rojekt</w:t>
      </w:r>
      <w:r w:rsidR="00F939A8">
        <w:rPr>
          <w:rFonts w:ascii="Times New Roman" w:hAnsi="Times New Roman" w:cs="Times New Roman"/>
          <w:bCs/>
          <w:sz w:val="24"/>
          <w:szCs w:val="24"/>
        </w:rPr>
        <w:t>u „Rijeka 2020 – Europska prijestolnica kulture“ u kojem</w:t>
      </w:r>
      <w:r w:rsidR="0022418B">
        <w:rPr>
          <w:rFonts w:ascii="Times New Roman" w:hAnsi="Times New Roman" w:cs="Times New Roman"/>
          <w:bCs/>
          <w:sz w:val="24"/>
          <w:szCs w:val="24"/>
        </w:rPr>
        <w:t xml:space="preserve"> je naplatila svoje usluge, a zbog epidemije korona</w:t>
      </w:r>
      <w:r w:rsidR="00176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18B">
        <w:rPr>
          <w:rFonts w:ascii="Times New Roman" w:hAnsi="Times New Roman" w:cs="Times New Roman"/>
          <w:bCs/>
          <w:sz w:val="24"/>
          <w:szCs w:val="24"/>
        </w:rPr>
        <w:t xml:space="preserve">virusa i otkazivanja većine sajmova i izložbi </w:t>
      </w:r>
      <w:r w:rsidR="00F939A8">
        <w:rPr>
          <w:rFonts w:ascii="Times New Roman" w:hAnsi="Times New Roman" w:cs="Times New Roman"/>
          <w:bCs/>
          <w:sz w:val="24"/>
          <w:szCs w:val="24"/>
        </w:rPr>
        <w:t xml:space="preserve">u 2021. godini nisu naplaćene nikakve usluge kroz Zadrugu već su se prodali proizvodi na izložbi kamelija i suveniri u sklopu projekta „Vizualni identiteti Škole“. </w:t>
      </w:r>
    </w:p>
    <w:p w:rsidR="00F939A8" w:rsidRDefault="00F939A8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CE2" w:rsidRPr="001D1381" w:rsidRDefault="006B6CE2" w:rsidP="006B6C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4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Tekuće donacije (indeks 0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6CE2" w:rsidRDefault="006B6CE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za primijenjenu umjetnost u 2021. godini primila je donaciju od 500,00 kuna kao nagradu za uređen izlog. Škola ima dugogodišnju suradnju sa Gradom Rijeka na projektu „Kreativni izlozi – sinergija talenta i iskustva“ u kojem se uređuju izlozi poslovnih prostora i time uljepša izgled užeg centra Grada</w:t>
      </w:r>
      <w:r w:rsidR="003E0744">
        <w:rPr>
          <w:rFonts w:ascii="Times New Roman" w:hAnsi="Times New Roman" w:cs="Times New Roman"/>
          <w:bCs/>
          <w:sz w:val="24"/>
          <w:szCs w:val="24"/>
        </w:rPr>
        <w:t xml:space="preserve"> te pridonosi razvoju urbanog turizma. </w:t>
      </w:r>
    </w:p>
    <w:p w:rsidR="003E0744" w:rsidRDefault="003E074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744" w:rsidRPr="001D1381" w:rsidRDefault="003E0744" w:rsidP="003E07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5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</w:t>
      </w:r>
      <w:r>
        <w:rPr>
          <w:rFonts w:ascii="Times New Roman" w:hAnsi="Times New Roman" w:cs="Times New Roman"/>
          <w:b/>
          <w:bCs/>
          <w:sz w:val="24"/>
          <w:szCs w:val="24"/>
        </w:rPr>
        <w:t>131 Prihodi iz nadležnog proračuna za financiranje rashoda za nabavu nefinancijske imovine  (indeks 8,2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0744" w:rsidRDefault="003E074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2020. godini Škola je</w:t>
      </w:r>
      <w:r w:rsidR="00A43998">
        <w:rPr>
          <w:rFonts w:ascii="Times New Roman" w:hAnsi="Times New Roman" w:cs="Times New Roman"/>
          <w:bCs/>
          <w:sz w:val="24"/>
          <w:szCs w:val="24"/>
        </w:rPr>
        <w:t>, novcem osnivača – Primorsko-goranske županije,</w:t>
      </w:r>
      <w:r>
        <w:rPr>
          <w:rFonts w:ascii="Times New Roman" w:hAnsi="Times New Roman" w:cs="Times New Roman"/>
          <w:bCs/>
          <w:sz w:val="24"/>
          <w:szCs w:val="24"/>
        </w:rPr>
        <w:t xml:space="preserve"> nabavila dva velika šatora za odvijanje nastave na otvorenom u doba pandemije. </w:t>
      </w:r>
      <w:r w:rsidR="00A43998">
        <w:rPr>
          <w:rFonts w:ascii="Times New Roman" w:hAnsi="Times New Roman" w:cs="Times New Roman"/>
          <w:bCs/>
          <w:sz w:val="24"/>
          <w:szCs w:val="24"/>
        </w:rPr>
        <w:t>U tekućoj godini nije bilo velikih ulaganja u nefinancijsku imovinu.</w:t>
      </w:r>
    </w:p>
    <w:p w:rsidR="00A43998" w:rsidRDefault="00A43998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998" w:rsidRPr="001D1381" w:rsidRDefault="00A43998" w:rsidP="00A439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6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</w:t>
      </w:r>
      <w:r>
        <w:rPr>
          <w:rFonts w:ascii="Times New Roman" w:hAnsi="Times New Roman" w:cs="Times New Roman"/>
          <w:b/>
          <w:bCs/>
          <w:sz w:val="24"/>
          <w:szCs w:val="24"/>
        </w:rPr>
        <w:t>153 Ostali rashodi za zaposlene (indeks 76,8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43998" w:rsidRDefault="00B13C3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prošloj su godini dvije zaposlenice dobile otpremninu zbog odlaska u mirovinu, dok u tekućoj godini nije bilo takvih izdataka.</w:t>
      </w:r>
    </w:p>
    <w:p w:rsidR="00B13C3D" w:rsidRDefault="00B13C3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C3D" w:rsidRDefault="00B13C3D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7</w:t>
      </w:r>
      <w:r w:rsidR="001422C5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</w:t>
      </w:r>
      <w:r>
        <w:rPr>
          <w:rFonts w:ascii="Times New Roman" w:hAnsi="Times New Roman" w:cs="Times New Roman"/>
          <w:b/>
          <w:bCs/>
          <w:sz w:val="24"/>
          <w:szCs w:val="24"/>
        </w:rPr>
        <w:t>160</w:t>
      </w:r>
      <w:r w:rsidR="001422C5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5DE">
        <w:rPr>
          <w:rFonts w:ascii="Times New Roman" w:hAnsi="Times New Roman" w:cs="Times New Roman"/>
          <w:b/>
          <w:bCs/>
          <w:sz w:val="24"/>
          <w:szCs w:val="24"/>
        </w:rPr>
        <w:t>Službena putovanja (in</w:t>
      </w:r>
      <w:r w:rsidR="0022418B">
        <w:rPr>
          <w:rFonts w:ascii="Times New Roman" w:hAnsi="Times New Roman" w:cs="Times New Roman"/>
          <w:b/>
          <w:bCs/>
          <w:sz w:val="24"/>
          <w:szCs w:val="24"/>
        </w:rPr>
        <w:t xml:space="preserve">deks </w:t>
      </w:r>
      <w:r>
        <w:rPr>
          <w:rFonts w:ascii="Times New Roman" w:hAnsi="Times New Roman" w:cs="Times New Roman"/>
          <w:b/>
          <w:bCs/>
          <w:sz w:val="24"/>
          <w:szCs w:val="24"/>
        </w:rPr>
        <w:t>1.392,3</w:t>
      </w:r>
      <w:r w:rsidR="001422C5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4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2C5" w:rsidRDefault="00B13C3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22418B">
        <w:rPr>
          <w:rFonts w:ascii="Times New Roman" w:hAnsi="Times New Roman" w:cs="Times New Roman"/>
          <w:bCs/>
          <w:sz w:val="24"/>
          <w:szCs w:val="24"/>
        </w:rPr>
        <w:t xml:space="preserve"> 2020. godini zbog zaštite od zaraze </w:t>
      </w:r>
      <w:r w:rsidR="00C03DE5">
        <w:rPr>
          <w:rFonts w:ascii="Times New Roman" w:hAnsi="Times New Roman" w:cs="Times New Roman"/>
          <w:bCs/>
          <w:sz w:val="24"/>
          <w:szCs w:val="24"/>
        </w:rPr>
        <w:t xml:space="preserve">COVID-19, zaposlenici nisu išli na planirane stručne seminare i ostala usavršavanja, a odgođeno je </w:t>
      </w:r>
      <w:r w:rsidR="00D05D5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03DE5">
        <w:rPr>
          <w:rFonts w:ascii="Times New Roman" w:hAnsi="Times New Roman" w:cs="Times New Roman"/>
          <w:bCs/>
          <w:sz w:val="24"/>
          <w:szCs w:val="24"/>
        </w:rPr>
        <w:t>maturalno putovanje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s učenicima, dok se u 2021. godini ipak išlo na neke seminare i realiziran je jedan stručni izlet. </w:t>
      </w:r>
    </w:p>
    <w:p w:rsidR="00B13C3D" w:rsidRDefault="00B13C3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32C" w:rsidRPr="001D1381" w:rsidRDefault="00C03DE5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C94964">
        <w:rPr>
          <w:rFonts w:ascii="Times New Roman" w:hAnsi="Times New Roman" w:cs="Times New Roman"/>
          <w:b/>
          <w:bCs/>
          <w:sz w:val="24"/>
          <w:szCs w:val="24"/>
        </w:rPr>
        <w:t>8 – AOP 163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Ostale naknade tr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oškova zaposlenima (indeks </w:t>
      </w:r>
      <w:r w:rsidR="00C94964">
        <w:rPr>
          <w:rFonts w:ascii="Times New Roman" w:hAnsi="Times New Roman" w:cs="Times New Roman"/>
          <w:b/>
          <w:bCs/>
          <w:sz w:val="24"/>
          <w:szCs w:val="24"/>
        </w:rPr>
        <w:t>214,9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1B1C" w:rsidRDefault="00C15A8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loko</w:t>
      </w:r>
      <w:r w:rsidR="00411B1C" w:rsidRPr="00CC60CA">
        <w:rPr>
          <w:rFonts w:ascii="Times New Roman" w:hAnsi="Times New Roman" w:cs="Times New Roman"/>
          <w:bCs/>
          <w:sz w:val="24"/>
          <w:szCs w:val="24"/>
        </w:rPr>
        <w:t xml:space="preserve"> vožnje</w:t>
      </w:r>
      <w:r w:rsidR="00C94964">
        <w:rPr>
          <w:rFonts w:ascii="Times New Roman" w:hAnsi="Times New Roman" w:cs="Times New Roman"/>
          <w:bCs/>
          <w:sz w:val="24"/>
          <w:szCs w:val="24"/>
        </w:rPr>
        <w:t xml:space="preserve"> uveliko su se povećali zbog sudskih ročišta na koje ide predstavnik Škole u svezi tužbi zaposlenika za isplatu razlike u plaći iz 2016. i 2017. godine.</w:t>
      </w:r>
    </w:p>
    <w:p w:rsidR="00C94964" w:rsidRPr="00CC60CA" w:rsidRDefault="00C9496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1C" w:rsidRPr="001D1381" w:rsidRDefault="00C94964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9</w:t>
      </w:r>
      <w:r w:rsidR="00A7125C">
        <w:rPr>
          <w:rFonts w:ascii="Times New Roman" w:hAnsi="Times New Roman" w:cs="Times New Roman"/>
          <w:b/>
          <w:bCs/>
          <w:sz w:val="24"/>
          <w:szCs w:val="24"/>
        </w:rPr>
        <w:t xml:space="preserve"> – AOP 165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Uredski materijal i ostali </w:t>
      </w:r>
      <w:r w:rsidR="00F211F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A470E">
        <w:rPr>
          <w:rFonts w:ascii="Times New Roman" w:hAnsi="Times New Roman" w:cs="Times New Roman"/>
          <w:b/>
          <w:bCs/>
          <w:sz w:val="24"/>
          <w:szCs w:val="24"/>
        </w:rPr>
        <w:t xml:space="preserve">aterijalni rashodi (indeks </w:t>
      </w:r>
      <w:r w:rsidR="00A7125C">
        <w:rPr>
          <w:rFonts w:ascii="Times New Roman" w:hAnsi="Times New Roman" w:cs="Times New Roman"/>
          <w:b/>
          <w:bCs/>
          <w:sz w:val="24"/>
          <w:szCs w:val="24"/>
        </w:rPr>
        <w:t>81,8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7125C">
        <w:rPr>
          <w:rFonts w:ascii="Times New Roman" w:hAnsi="Times New Roman" w:cs="Times New Roman"/>
          <w:b/>
          <w:bCs/>
          <w:sz w:val="24"/>
          <w:szCs w:val="24"/>
        </w:rPr>
        <w:t xml:space="preserve"> i AOP 166 Materijal i sirovine (indeks 81,1)</w:t>
      </w:r>
    </w:p>
    <w:p w:rsidR="004625EE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Zbog zaštite od zaraze COVID-19 bolesti</w:t>
      </w:r>
      <w:r w:rsidR="00D05D51">
        <w:rPr>
          <w:rFonts w:ascii="Times New Roman" w:hAnsi="Times New Roman" w:cs="Times New Roman"/>
          <w:bCs/>
          <w:sz w:val="24"/>
          <w:szCs w:val="24"/>
        </w:rPr>
        <w:t>,</w:t>
      </w:r>
      <w:r w:rsidR="00A7125C">
        <w:rPr>
          <w:rFonts w:ascii="Times New Roman" w:hAnsi="Times New Roman" w:cs="Times New Roman"/>
          <w:bCs/>
          <w:sz w:val="24"/>
          <w:szCs w:val="24"/>
        </w:rPr>
        <w:t xml:space="preserve"> drugo polugodište školske godine 2020./2021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125C">
        <w:rPr>
          <w:rFonts w:ascii="Times New Roman" w:hAnsi="Times New Roman" w:cs="Times New Roman"/>
          <w:bCs/>
          <w:sz w:val="24"/>
          <w:szCs w:val="24"/>
        </w:rPr>
        <w:t xml:space="preserve">u velikoj je mjeri odrađeno u online verziji. Navedeno je utjecalo na smanjene troškove uredskog i nastavnog materijala. </w:t>
      </w:r>
    </w:p>
    <w:p w:rsidR="00AA470E" w:rsidRPr="00CC60CA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5EE" w:rsidRPr="001768C3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8C3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A7125C" w:rsidRPr="001768C3">
        <w:rPr>
          <w:rFonts w:ascii="Times New Roman" w:hAnsi="Times New Roman" w:cs="Times New Roman"/>
          <w:b/>
          <w:bCs/>
          <w:sz w:val="24"/>
          <w:szCs w:val="24"/>
        </w:rPr>
        <w:t>10 – AOP 168</w:t>
      </w:r>
      <w:r w:rsidR="004625EE" w:rsidRPr="001768C3">
        <w:rPr>
          <w:rFonts w:ascii="Times New Roman" w:hAnsi="Times New Roman" w:cs="Times New Roman"/>
          <w:b/>
          <w:bCs/>
          <w:sz w:val="24"/>
          <w:szCs w:val="24"/>
        </w:rPr>
        <w:t xml:space="preserve"> Materijal i dijelovi za tekuće i invest</w:t>
      </w:r>
      <w:r w:rsidRPr="001768C3">
        <w:rPr>
          <w:rFonts w:ascii="Times New Roman" w:hAnsi="Times New Roman" w:cs="Times New Roman"/>
          <w:b/>
          <w:bCs/>
          <w:sz w:val="24"/>
          <w:szCs w:val="24"/>
        </w:rPr>
        <w:t xml:space="preserve">icijsko održavanje </w:t>
      </w:r>
      <w:r w:rsidR="000834B9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1768C3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 w:rsidR="00A7125C" w:rsidRPr="001768C3">
        <w:rPr>
          <w:rFonts w:ascii="Times New Roman" w:hAnsi="Times New Roman" w:cs="Times New Roman"/>
          <w:b/>
          <w:bCs/>
          <w:sz w:val="24"/>
          <w:szCs w:val="24"/>
        </w:rPr>
        <w:t>61,3</w:t>
      </w:r>
      <w:r w:rsidR="004625EE" w:rsidRPr="001768C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C47E6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2020. godini </w:t>
      </w:r>
      <w:r w:rsidR="004625EE" w:rsidRPr="00CC60CA">
        <w:rPr>
          <w:rFonts w:ascii="Times New Roman" w:hAnsi="Times New Roman" w:cs="Times New Roman"/>
          <w:bCs/>
          <w:sz w:val="24"/>
          <w:szCs w:val="24"/>
        </w:rPr>
        <w:t>Škola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investirala u uređenje Galerije te su zato rashodi za materijal i dijelove za investicijsko održavanje </w:t>
      </w:r>
      <w:r w:rsidR="00A7125C">
        <w:rPr>
          <w:rFonts w:ascii="Times New Roman" w:hAnsi="Times New Roman" w:cs="Times New Roman"/>
          <w:bCs/>
          <w:sz w:val="24"/>
          <w:szCs w:val="24"/>
        </w:rPr>
        <w:t xml:space="preserve">bili </w:t>
      </w:r>
      <w:r>
        <w:rPr>
          <w:rFonts w:ascii="Times New Roman" w:hAnsi="Times New Roman" w:cs="Times New Roman"/>
          <w:bCs/>
          <w:sz w:val="24"/>
          <w:szCs w:val="24"/>
        </w:rPr>
        <w:t>veći nego u</w:t>
      </w:r>
      <w:r w:rsidR="00496FF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7125C">
        <w:rPr>
          <w:rFonts w:ascii="Times New Roman" w:hAnsi="Times New Roman" w:cs="Times New Roman"/>
          <w:bCs/>
          <w:sz w:val="24"/>
          <w:szCs w:val="24"/>
        </w:rPr>
        <w:t>21</w:t>
      </w:r>
      <w:r w:rsidR="00496FF0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6FF0" w:rsidRDefault="00496FF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F0" w:rsidRPr="001D1381" w:rsidRDefault="00A7125C" w:rsidP="00496F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11</w:t>
      </w:r>
      <w:r w:rsidR="00496FF0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</w:t>
      </w: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496FF0">
        <w:rPr>
          <w:rFonts w:ascii="Times New Roman" w:hAnsi="Times New Roman" w:cs="Times New Roman"/>
          <w:b/>
          <w:bCs/>
          <w:sz w:val="24"/>
          <w:szCs w:val="24"/>
        </w:rPr>
        <w:t xml:space="preserve"> Sitni inventar i auto gume</w:t>
      </w:r>
      <w:r w:rsidR="00496FF0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(indeks </w:t>
      </w:r>
      <w:r>
        <w:rPr>
          <w:rFonts w:ascii="Times New Roman" w:hAnsi="Times New Roman" w:cs="Times New Roman"/>
          <w:b/>
          <w:bCs/>
          <w:sz w:val="24"/>
          <w:szCs w:val="24"/>
        </w:rPr>
        <w:t>61,6</w:t>
      </w:r>
      <w:r w:rsidR="00496FF0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96FF0" w:rsidRDefault="00A7125C" w:rsidP="00496F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Škola nabavlja sitni inventar prema potrebama zaposlenika. </w:t>
      </w:r>
      <w:r w:rsidR="003004B0">
        <w:rPr>
          <w:rFonts w:ascii="Times New Roman" w:hAnsi="Times New Roman" w:cs="Times New Roman"/>
          <w:bCs/>
          <w:sz w:val="24"/>
          <w:szCs w:val="24"/>
        </w:rPr>
        <w:t>U</w:t>
      </w:r>
      <w:r w:rsidR="00496FF0">
        <w:rPr>
          <w:rFonts w:ascii="Times New Roman" w:hAnsi="Times New Roman" w:cs="Times New Roman"/>
          <w:bCs/>
          <w:sz w:val="24"/>
          <w:szCs w:val="24"/>
        </w:rPr>
        <w:t xml:space="preserve"> izvještajnom razdoblju </w:t>
      </w:r>
      <w:r w:rsidR="003004B0">
        <w:rPr>
          <w:rFonts w:ascii="Times New Roman" w:hAnsi="Times New Roman" w:cs="Times New Roman"/>
          <w:bCs/>
          <w:sz w:val="24"/>
          <w:szCs w:val="24"/>
        </w:rPr>
        <w:t>nisu uočene potrebe za nabavom</w:t>
      </w:r>
      <w:r>
        <w:rPr>
          <w:rFonts w:ascii="Times New Roman" w:hAnsi="Times New Roman" w:cs="Times New Roman"/>
          <w:bCs/>
          <w:sz w:val="24"/>
          <w:szCs w:val="24"/>
        </w:rPr>
        <w:t xml:space="preserve"> sitnog inventarom kao prethodnih godina</w:t>
      </w:r>
      <w:r w:rsidR="003004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04B0" w:rsidRDefault="003004B0" w:rsidP="00496F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5EE" w:rsidRPr="001D1381" w:rsidRDefault="00EE17BB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A7125C">
        <w:rPr>
          <w:rFonts w:ascii="Times New Roman" w:hAnsi="Times New Roman" w:cs="Times New Roman"/>
          <w:b/>
          <w:bCs/>
          <w:sz w:val="24"/>
          <w:szCs w:val="24"/>
        </w:rPr>
        <w:t>12 – AOP 171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Službena, radna i z</w:t>
      </w:r>
      <w:r>
        <w:rPr>
          <w:rFonts w:ascii="Times New Roman" w:hAnsi="Times New Roman" w:cs="Times New Roman"/>
          <w:b/>
          <w:bCs/>
          <w:sz w:val="24"/>
          <w:szCs w:val="24"/>
        </w:rPr>
        <w:t>ašt</w:t>
      </w:r>
      <w:r w:rsidR="00A7125C">
        <w:rPr>
          <w:rFonts w:ascii="Times New Roman" w:hAnsi="Times New Roman" w:cs="Times New Roman"/>
          <w:b/>
          <w:bCs/>
          <w:sz w:val="24"/>
          <w:szCs w:val="24"/>
        </w:rPr>
        <w:t>itna odjeća i obuća (indeks 33,4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25EE" w:rsidRDefault="00284F9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Službena i</w:t>
      </w:r>
      <w:r w:rsidR="005C47E6">
        <w:rPr>
          <w:rFonts w:ascii="Times New Roman" w:hAnsi="Times New Roman" w:cs="Times New Roman"/>
          <w:bCs/>
          <w:sz w:val="24"/>
          <w:szCs w:val="24"/>
        </w:rPr>
        <w:t xml:space="preserve"> radna odjeća i obuća nabavlja se prema Pravilniku o zaštiti na radu i stvarnim potrebama zaposlenika. </w:t>
      </w:r>
      <w:r w:rsidR="000D495F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A7125C">
        <w:rPr>
          <w:rFonts w:ascii="Times New Roman" w:hAnsi="Times New Roman" w:cs="Times New Roman"/>
          <w:bCs/>
          <w:sz w:val="24"/>
          <w:szCs w:val="24"/>
        </w:rPr>
        <w:t>tekućem</w:t>
      </w:r>
      <w:r w:rsidR="004625EE" w:rsidRPr="00CC60CA">
        <w:rPr>
          <w:rFonts w:ascii="Times New Roman" w:hAnsi="Times New Roman" w:cs="Times New Roman"/>
          <w:bCs/>
          <w:sz w:val="24"/>
          <w:szCs w:val="24"/>
        </w:rPr>
        <w:t xml:space="preserve"> razdoblju </w:t>
      </w:r>
      <w:r w:rsidR="00496FF0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4625EE" w:rsidRPr="00CC60CA">
        <w:rPr>
          <w:rFonts w:ascii="Times New Roman" w:hAnsi="Times New Roman" w:cs="Times New Roman"/>
          <w:bCs/>
          <w:sz w:val="24"/>
          <w:szCs w:val="24"/>
        </w:rPr>
        <w:t xml:space="preserve">nabavljena radna odjeća i obuća u </w:t>
      </w:r>
      <w:r w:rsidR="00496FF0">
        <w:rPr>
          <w:rFonts w:ascii="Times New Roman" w:hAnsi="Times New Roman" w:cs="Times New Roman"/>
          <w:bCs/>
          <w:sz w:val="24"/>
          <w:szCs w:val="24"/>
        </w:rPr>
        <w:t>za domara</w:t>
      </w:r>
      <w:r w:rsidR="000D495F">
        <w:rPr>
          <w:rFonts w:ascii="Times New Roman" w:hAnsi="Times New Roman" w:cs="Times New Roman"/>
          <w:bCs/>
          <w:sz w:val="24"/>
          <w:szCs w:val="24"/>
        </w:rPr>
        <w:t>, a u 2020. godini za spremačice.</w:t>
      </w:r>
    </w:p>
    <w:p w:rsidR="000D495F" w:rsidRDefault="000D495F" w:rsidP="000D49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5F" w:rsidRDefault="00A7125C" w:rsidP="000D49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13 – AOP 173</w:t>
      </w:r>
      <w:r w:rsidR="000D495F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Usluge</w:t>
      </w:r>
      <w:r w:rsidR="000D495F">
        <w:rPr>
          <w:rFonts w:ascii="Times New Roman" w:hAnsi="Times New Roman" w:cs="Times New Roman"/>
          <w:b/>
          <w:bCs/>
          <w:sz w:val="24"/>
          <w:szCs w:val="24"/>
        </w:rPr>
        <w:t xml:space="preserve"> telefona, pošte i prijevoza</w:t>
      </w:r>
      <w:r w:rsidR="000D495F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(indeks 190,0</w:t>
      </w:r>
      <w:r w:rsidR="000D495F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495F" w:rsidRPr="000D495F" w:rsidRDefault="00284F9A" w:rsidP="000D49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Pošto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 xml:space="preserve"> su zbog epidemije </w:t>
      </w:r>
      <w:r w:rsidR="000D495F">
        <w:rPr>
          <w:rFonts w:ascii="Times New Roman" w:hAnsi="Times New Roman" w:cs="Times New Roman"/>
          <w:bCs/>
          <w:sz w:val="24"/>
          <w:szCs w:val="24"/>
        </w:rPr>
        <w:t>korona</w:t>
      </w:r>
      <w:r w:rsidR="00176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95F">
        <w:rPr>
          <w:rFonts w:ascii="Times New Roman" w:hAnsi="Times New Roman" w:cs="Times New Roman"/>
          <w:bCs/>
          <w:sz w:val="24"/>
          <w:szCs w:val="24"/>
        </w:rPr>
        <w:t xml:space="preserve">virusa </w:t>
      </w:r>
      <w:r w:rsidR="00A7125C">
        <w:rPr>
          <w:rFonts w:ascii="Times New Roman" w:hAnsi="Times New Roman" w:cs="Times New Roman"/>
          <w:bCs/>
          <w:sz w:val="24"/>
          <w:szCs w:val="24"/>
        </w:rPr>
        <w:t xml:space="preserve">prošle godine 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>odgođena sva putovanja i izleti učenika</w:t>
      </w:r>
      <w:r w:rsidR="000D495F">
        <w:rPr>
          <w:rFonts w:ascii="Times New Roman" w:hAnsi="Times New Roman" w:cs="Times New Roman"/>
          <w:bCs/>
          <w:sz w:val="24"/>
          <w:szCs w:val="24"/>
        </w:rPr>
        <w:t>,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07C">
        <w:rPr>
          <w:rFonts w:ascii="Times New Roman" w:hAnsi="Times New Roman" w:cs="Times New Roman"/>
          <w:bCs/>
          <w:sz w:val="24"/>
          <w:szCs w:val="24"/>
        </w:rPr>
        <w:t>a</w:t>
      </w:r>
      <w:r w:rsidR="00A7125C">
        <w:rPr>
          <w:rFonts w:ascii="Times New Roman" w:hAnsi="Times New Roman" w:cs="Times New Roman"/>
          <w:bCs/>
          <w:sz w:val="24"/>
          <w:szCs w:val="24"/>
        </w:rPr>
        <w:t xml:space="preserve"> u 2021. godini </w:t>
      </w:r>
      <w:r w:rsidR="00D0207C">
        <w:rPr>
          <w:rFonts w:ascii="Times New Roman" w:hAnsi="Times New Roman" w:cs="Times New Roman"/>
          <w:bCs/>
          <w:sz w:val="24"/>
          <w:szCs w:val="24"/>
        </w:rPr>
        <w:t>je realiziran jedan izlet,</w:t>
      </w:r>
      <w:r w:rsidR="00A71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>rashodi za prijevoz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25C">
        <w:rPr>
          <w:rFonts w:ascii="Times New Roman" w:hAnsi="Times New Roman" w:cs="Times New Roman"/>
          <w:bCs/>
          <w:sz w:val="24"/>
          <w:szCs w:val="24"/>
        </w:rPr>
        <w:t>veći</w:t>
      </w:r>
      <w:r w:rsidR="00D0207C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A71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>nego prethodn</w:t>
      </w:r>
      <w:r w:rsidR="00A7125C">
        <w:rPr>
          <w:rFonts w:ascii="Times New Roman" w:hAnsi="Times New Roman" w:cs="Times New Roman"/>
          <w:bCs/>
          <w:sz w:val="24"/>
          <w:szCs w:val="24"/>
        </w:rPr>
        <w:t>e godine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C07" w:rsidRDefault="00B40C07" w:rsidP="00496F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EE" w:rsidRPr="001D1381" w:rsidRDefault="002D25AB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D020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17</w:t>
      </w:r>
      <w:r w:rsidR="00D020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Usluge tekućeg i investicijskog održavanja </w:t>
      </w:r>
      <w:r w:rsidR="000D495F">
        <w:rPr>
          <w:rFonts w:ascii="Times New Roman" w:hAnsi="Times New Roman" w:cs="Times New Roman"/>
          <w:b/>
          <w:bCs/>
          <w:sz w:val="24"/>
          <w:szCs w:val="24"/>
        </w:rPr>
        <w:t>(in</w:t>
      </w:r>
      <w:r w:rsidR="00D0207C">
        <w:rPr>
          <w:rFonts w:ascii="Times New Roman" w:hAnsi="Times New Roman" w:cs="Times New Roman"/>
          <w:b/>
          <w:bCs/>
          <w:sz w:val="24"/>
          <w:szCs w:val="24"/>
        </w:rPr>
        <w:t>deks 127,0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0207C" w:rsidRDefault="00D0207C" w:rsidP="00D020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FAF">
        <w:rPr>
          <w:rFonts w:ascii="Times New Roman" w:hAnsi="Times New Roman" w:cs="Times New Roman"/>
          <w:bCs/>
          <w:sz w:val="24"/>
          <w:szCs w:val="24"/>
        </w:rPr>
        <w:t>Škola za primijenjenu umjetnost u Rijeci u nav</w:t>
      </w:r>
      <w:r>
        <w:rPr>
          <w:rFonts w:ascii="Times New Roman" w:hAnsi="Times New Roman" w:cs="Times New Roman"/>
          <w:bCs/>
          <w:sz w:val="24"/>
          <w:szCs w:val="24"/>
        </w:rPr>
        <w:t>edenom je razdoblju imala hitnu neplaniranu intervenciju odštopavanja odvoda te su izvedeni elektroinstalacijski radovi pripreme za poboljšanje CARNET-ove mreže što je uzrok većih troškova usluga tekućeg i investicijskog održavanja u 2021. nego u prethodnoj godini.</w:t>
      </w:r>
    </w:p>
    <w:p w:rsidR="000D495F" w:rsidRPr="00CC60CA" w:rsidRDefault="000D495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07C" w:rsidRDefault="009704B7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 1</w:t>
      </w:r>
      <w:r w:rsidR="00D020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AOP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207C">
        <w:rPr>
          <w:rFonts w:ascii="Times New Roman" w:hAnsi="Times New Roman" w:cs="Times New Roman"/>
          <w:b/>
          <w:bCs/>
          <w:sz w:val="24"/>
          <w:szCs w:val="24"/>
        </w:rPr>
        <w:t>6 Komunalne usluge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 xml:space="preserve"> (indeks </w:t>
      </w:r>
      <w:r w:rsidR="00D0207C">
        <w:rPr>
          <w:rFonts w:ascii="Times New Roman" w:hAnsi="Times New Roman" w:cs="Times New Roman"/>
          <w:b/>
          <w:bCs/>
          <w:sz w:val="24"/>
          <w:szCs w:val="24"/>
        </w:rPr>
        <w:t>120,5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29CC" w:rsidRDefault="00D0207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Trošak komunalnih usluga veći je nego u prethodnoj godini zbog poskupljenja odvoza otpada kao i zbog toga jer je u 2021. godini plaćena komunalna naknada za cijelu godinu dok je u 2020. godini Škola bila oslobođena dijela komunalne naknade radi izvanrednih okolnosti </w:t>
      </w:r>
      <w:r w:rsidR="004629CC">
        <w:rPr>
          <w:rFonts w:ascii="Times New Roman" w:hAnsi="Times New Roman" w:cs="Times New Roman"/>
          <w:bCs/>
          <w:sz w:val="24"/>
          <w:szCs w:val="24"/>
        </w:rPr>
        <w:t>uzrokovanih pandem</w:t>
      </w:r>
      <w:r w:rsidR="00F0010B">
        <w:rPr>
          <w:rFonts w:ascii="Times New Roman" w:hAnsi="Times New Roman" w:cs="Times New Roman"/>
          <w:bCs/>
          <w:sz w:val="24"/>
          <w:szCs w:val="24"/>
        </w:rPr>
        <w:t xml:space="preserve">ijom. </w:t>
      </w:r>
    </w:p>
    <w:p w:rsidR="006B3781" w:rsidRPr="001D1381" w:rsidRDefault="006B3781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broj 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AOP 1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Zdravstvene i 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veterinarske usluge (indeks 312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3781" w:rsidRDefault="00284F9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Zaposlenike Škole</w:t>
      </w:r>
      <w:r w:rsidR="002D25AB">
        <w:rPr>
          <w:rFonts w:ascii="Times New Roman" w:hAnsi="Times New Roman" w:cs="Times New Roman"/>
          <w:bCs/>
          <w:sz w:val="24"/>
          <w:szCs w:val="24"/>
        </w:rPr>
        <w:t xml:space="preserve"> redovno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2D25AB">
        <w:rPr>
          <w:rFonts w:ascii="Times New Roman" w:hAnsi="Times New Roman" w:cs="Times New Roman"/>
          <w:bCs/>
          <w:sz w:val="24"/>
          <w:szCs w:val="24"/>
        </w:rPr>
        <w:t xml:space="preserve"> upućuje na zdravstvene preglede kako je propisano Zakonom. </w:t>
      </w:r>
      <w:r w:rsidR="000623F2">
        <w:rPr>
          <w:rFonts w:ascii="Times New Roman" w:hAnsi="Times New Roman" w:cs="Times New Roman"/>
          <w:bCs/>
          <w:sz w:val="24"/>
          <w:szCs w:val="24"/>
        </w:rPr>
        <w:t>U 202</w:t>
      </w:r>
      <w:r w:rsidR="004629CC">
        <w:rPr>
          <w:rFonts w:ascii="Times New Roman" w:hAnsi="Times New Roman" w:cs="Times New Roman"/>
          <w:bCs/>
          <w:sz w:val="24"/>
          <w:szCs w:val="24"/>
        </w:rPr>
        <w:t>1</w:t>
      </w:r>
      <w:r w:rsidR="000623F2">
        <w:rPr>
          <w:rFonts w:ascii="Times New Roman" w:hAnsi="Times New Roman" w:cs="Times New Roman"/>
          <w:bCs/>
          <w:sz w:val="24"/>
          <w:szCs w:val="24"/>
        </w:rPr>
        <w:t>. godini plaćeni su zdravstveni preg</w:t>
      </w:r>
      <w:r w:rsidR="004629CC">
        <w:rPr>
          <w:rFonts w:ascii="Times New Roman" w:hAnsi="Times New Roman" w:cs="Times New Roman"/>
          <w:bCs/>
          <w:sz w:val="24"/>
          <w:szCs w:val="24"/>
        </w:rPr>
        <w:t>ledi za više radnika nego u 2020</w:t>
      </w:r>
      <w:r w:rsidR="000623F2">
        <w:rPr>
          <w:rFonts w:ascii="Times New Roman" w:hAnsi="Times New Roman" w:cs="Times New Roman"/>
          <w:bCs/>
          <w:sz w:val="24"/>
          <w:szCs w:val="24"/>
        </w:rPr>
        <w:t xml:space="preserve">. godini. </w:t>
      </w:r>
    </w:p>
    <w:p w:rsidR="000623F2" w:rsidRPr="00CC60CA" w:rsidRDefault="000623F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781" w:rsidRPr="001D1381" w:rsidRDefault="005F102D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3781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B3781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179</w:t>
      </w:r>
      <w:r w:rsidR="00F460C1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Intelektualne usluge (indeks 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146,9</w:t>
      </w:r>
      <w:r w:rsidR="00F460C1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29CC" w:rsidRPr="00A8340C" w:rsidRDefault="004629CC" w:rsidP="004629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Zbog tragičnog događaja u Školi je organizirana krizna psihološka intervencija koju financira Agencija za odgoj i obrazovanje. Škola je u sklopu navedene intervencije imala troškove Ugovora o djelu za voditelja i suvoditelja intervencije što je povećalo izdatke za intelektualne usluge u odnosu na 2020. godinu.</w:t>
      </w:r>
    </w:p>
    <w:p w:rsidR="00EC5F37" w:rsidRPr="00CC60CA" w:rsidRDefault="00EC5F3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022" w:rsidRPr="001D1381" w:rsidRDefault="0003002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 xml:space="preserve">Ostale usluge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 w:rsidR="004629CC">
        <w:rPr>
          <w:rFonts w:ascii="Times New Roman" w:hAnsi="Times New Roman" w:cs="Times New Roman"/>
          <w:b/>
          <w:bCs/>
          <w:sz w:val="24"/>
          <w:szCs w:val="24"/>
        </w:rPr>
        <w:t>62,8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73978" w:rsidRDefault="0003002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CA">
        <w:rPr>
          <w:rFonts w:ascii="Times New Roman" w:hAnsi="Times New Roman" w:cs="Times New Roman"/>
          <w:bCs/>
          <w:sz w:val="24"/>
          <w:szCs w:val="24"/>
        </w:rPr>
        <w:t xml:space="preserve">Škola </w:t>
      </w:r>
      <w:r w:rsidR="004629CC">
        <w:rPr>
          <w:rFonts w:ascii="Times New Roman" w:hAnsi="Times New Roman" w:cs="Times New Roman"/>
          <w:bCs/>
          <w:sz w:val="24"/>
          <w:szCs w:val="24"/>
        </w:rPr>
        <w:t>je 2020. godine</w:t>
      </w:r>
      <w:r w:rsidR="00EC5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9CC">
        <w:rPr>
          <w:rFonts w:ascii="Times New Roman" w:hAnsi="Times New Roman" w:cs="Times New Roman"/>
          <w:bCs/>
          <w:sz w:val="24"/>
          <w:szCs w:val="24"/>
        </w:rPr>
        <w:t xml:space="preserve">slavila 20 godina postojanja te je tim povodom  za Dan škole tiskan prigodan katalog koji je povećao troškove ostalih usluga u odnosu na tekuću godinu. </w:t>
      </w:r>
      <w:r w:rsidR="00EC5F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022" w:rsidRPr="001D1381" w:rsidRDefault="00701826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</w:t>
      </w:r>
      <w:r w:rsidR="0027142E">
        <w:rPr>
          <w:rFonts w:ascii="Times New Roman" w:hAnsi="Times New Roman" w:cs="Times New Roman"/>
          <w:b/>
          <w:bCs/>
          <w:sz w:val="24"/>
          <w:szCs w:val="24"/>
        </w:rPr>
        <w:t>ka broj 19</w:t>
      </w:r>
      <w:r w:rsidR="00030022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7142E">
        <w:rPr>
          <w:rFonts w:ascii="Times New Roman" w:hAnsi="Times New Roman" w:cs="Times New Roman"/>
          <w:b/>
          <w:bCs/>
          <w:sz w:val="24"/>
          <w:szCs w:val="24"/>
        </w:rPr>
        <w:t>AOP 208</w:t>
      </w:r>
      <w:r w:rsidR="0027142E" w:rsidRPr="00271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42E">
        <w:rPr>
          <w:rFonts w:ascii="Times New Roman" w:hAnsi="Times New Roman" w:cs="Times New Roman"/>
          <w:b/>
          <w:bCs/>
          <w:sz w:val="24"/>
          <w:szCs w:val="24"/>
        </w:rPr>
        <w:t>Zatezne kamate (indeks &gt;&gt;100</w:t>
      </w:r>
      <w:r w:rsidR="0027142E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142E" w:rsidRDefault="0027142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vodi nekoliko sudskih sporova sa zaposlenicima zbog isplate razlike u plaći prema osnovici iz 2016. i 2017. godine. Plaćene zakonske zatezne kamate prema Presudi</w:t>
      </w:r>
      <w:r w:rsidR="003D0644">
        <w:rPr>
          <w:rFonts w:ascii="Times New Roman" w:hAnsi="Times New Roman" w:cs="Times New Roman"/>
          <w:bCs/>
          <w:sz w:val="24"/>
          <w:szCs w:val="24"/>
        </w:rPr>
        <w:t xml:space="preserve"> razlog su povećanja troška u odnosu na prethodnu godinu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263B" w:rsidRPr="00CC60CA" w:rsidRDefault="00AC26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63B" w:rsidRPr="001768C3" w:rsidRDefault="0027142E" w:rsidP="00AC26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8C3">
        <w:rPr>
          <w:rFonts w:ascii="Times New Roman" w:hAnsi="Times New Roman" w:cs="Times New Roman"/>
          <w:b/>
          <w:bCs/>
          <w:sz w:val="24"/>
          <w:szCs w:val="24"/>
        </w:rPr>
        <w:t>Bilješka broj 20</w:t>
      </w:r>
      <w:r w:rsidR="00030022" w:rsidRPr="00176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 w:rsidRPr="001768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76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63B" w:rsidRPr="001768C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768C3">
        <w:rPr>
          <w:rFonts w:ascii="Times New Roman" w:hAnsi="Times New Roman" w:cs="Times New Roman"/>
          <w:b/>
          <w:bCs/>
          <w:sz w:val="24"/>
          <w:szCs w:val="24"/>
        </w:rPr>
        <w:t>OP 256</w:t>
      </w:r>
      <w:r w:rsidR="00AC263B" w:rsidRPr="001768C3">
        <w:rPr>
          <w:rFonts w:ascii="Times New Roman" w:hAnsi="Times New Roman" w:cs="Times New Roman"/>
          <w:b/>
          <w:bCs/>
          <w:sz w:val="24"/>
          <w:szCs w:val="24"/>
        </w:rPr>
        <w:t xml:space="preserve"> Naknade građanima i kućanstvima u naravi (indeks </w:t>
      </w:r>
      <w:r w:rsidRPr="001768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C263B" w:rsidRPr="001768C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768C3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AC263B" w:rsidRPr="001768C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263B" w:rsidRDefault="00AC26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Zbog z</w:t>
      </w:r>
      <w:r w:rsidR="00284F9A">
        <w:rPr>
          <w:rFonts w:ascii="Times New Roman" w:hAnsi="Times New Roman" w:cs="Times New Roman"/>
          <w:bCs/>
          <w:sz w:val="24"/>
          <w:szCs w:val="24"/>
        </w:rPr>
        <w:t>aštite zaraze COVID-19 bolesti Š</w:t>
      </w:r>
      <w:r>
        <w:rPr>
          <w:rFonts w:ascii="Times New Roman" w:hAnsi="Times New Roman" w:cs="Times New Roman"/>
          <w:bCs/>
          <w:sz w:val="24"/>
          <w:szCs w:val="24"/>
        </w:rPr>
        <w:t>kola je svojim učenicima</w:t>
      </w:r>
      <w:r w:rsidR="00284F9A">
        <w:rPr>
          <w:rFonts w:ascii="Times New Roman" w:hAnsi="Times New Roman" w:cs="Times New Roman"/>
          <w:bCs/>
          <w:sz w:val="24"/>
          <w:szCs w:val="24"/>
        </w:rPr>
        <w:t xml:space="preserve"> kupila zaštitne maske za lice</w:t>
      </w:r>
      <w:r w:rsidR="00B17DBB">
        <w:rPr>
          <w:rFonts w:ascii="Times New Roman" w:hAnsi="Times New Roman" w:cs="Times New Roman"/>
          <w:bCs/>
          <w:sz w:val="24"/>
          <w:szCs w:val="24"/>
        </w:rPr>
        <w:t xml:space="preserve"> kako u prošloj tako i u 2021. godini</w:t>
      </w:r>
      <w:r w:rsidR="00284F9A">
        <w:rPr>
          <w:rFonts w:ascii="Times New Roman" w:hAnsi="Times New Roman" w:cs="Times New Roman"/>
          <w:bCs/>
          <w:sz w:val="24"/>
          <w:szCs w:val="24"/>
        </w:rPr>
        <w:t>.</w:t>
      </w:r>
      <w:r w:rsidR="00B17DBB">
        <w:rPr>
          <w:rFonts w:ascii="Times New Roman" w:hAnsi="Times New Roman" w:cs="Times New Roman"/>
          <w:bCs/>
          <w:sz w:val="24"/>
          <w:szCs w:val="24"/>
        </w:rPr>
        <w:t xml:space="preserve"> Međutim, trošak nabave zaštitnih maski u prošloj je bio veći nego u tekućoj godini. </w:t>
      </w:r>
    </w:p>
    <w:p w:rsidR="001768C3" w:rsidRDefault="001768C3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8C3" w:rsidRPr="001768C3" w:rsidRDefault="001768C3" w:rsidP="001768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8C3">
        <w:rPr>
          <w:rFonts w:ascii="Times New Roman" w:hAnsi="Times New Roman" w:cs="Times New Roman"/>
          <w:b/>
          <w:bCs/>
          <w:sz w:val="24"/>
          <w:szCs w:val="24"/>
        </w:rPr>
        <w:t>Bilješka broj 21 – AOP 362 Ostali građevinski objekti (indeks 0)</w:t>
      </w:r>
    </w:p>
    <w:p w:rsidR="00B17DBB" w:rsidRDefault="001768C3" w:rsidP="00C1102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potrebe skladištenja štafelaja i ostalih potrepština, inventara i alata, ponajprije za potrebe novootvorene Galerije, nabavljena je drvena montažna kućica. Navedeni rashod nije postojao u prethodnim razdobljima. </w:t>
      </w:r>
    </w:p>
    <w:p w:rsidR="001768C3" w:rsidRPr="001768C3" w:rsidRDefault="001768C3" w:rsidP="00C1102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8C3" w:rsidRDefault="001768C3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C3" w:rsidRDefault="001768C3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4B9" w:rsidRDefault="000834B9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C3" w:rsidRDefault="001768C3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C3" w:rsidRDefault="001768C3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E9" w:rsidRPr="001D1381" w:rsidRDefault="00A624E9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2</w:t>
      </w:r>
      <w:r w:rsidR="00DA03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17DBB">
        <w:rPr>
          <w:rFonts w:ascii="Times New Roman" w:hAnsi="Times New Roman" w:cs="Times New Roman"/>
          <w:b/>
          <w:bCs/>
          <w:sz w:val="24"/>
          <w:szCs w:val="24"/>
        </w:rPr>
        <w:t>AOP 364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Uredska oprema i namještaj </w:t>
      </w:r>
      <w:r w:rsidR="00B17DBB">
        <w:rPr>
          <w:rFonts w:ascii="Times New Roman" w:hAnsi="Times New Roman" w:cs="Times New Roman"/>
          <w:b/>
          <w:bCs/>
          <w:sz w:val="24"/>
          <w:szCs w:val="24"/>
        </w:rPr>
        <w:t>(indeks 42,2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17DBB">
        <w:rPr>
          <w:rFonts w:ascii="Times New Roman" w:hAnsi="Times New Roman" w:cs="Times New Roman"/>
          <w:b/>
          <w:bCs/>
          <w:sz w:val="24"/>
          <w:szCs w:val="24"/>
        </w:rPr>
        <w:t xml:space="preserve">, AOP 365 Komunikacijska oprema (indeks 0), AOP 366 Oprema za održavanje i zaštitu (indeks 0), AOP 368 Instrumenti, uređaji i strojevi </w:t>
      </w:r>
      <w:r w:rsidR="005D7721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 w:rsidR="00B17DB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D4E3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07AC7">
        <w:rPr>
          <w:rFonts w:ascii="Times New Roman" w:hAnsi="Times New Roman" w:cs="Times New Roman"/>
          <w:b/>
          <w:bCs/>
          <w:sz w:val="24"/>
          <w:szCs w:val="24"/>
        </w:rPr>
        <w:t xml:space="preserve">, AOP </w:t>
      </w:r>
      <w:r w:rsidR="00DA03FE">
        <w:rPr>
          <w:rFonts w:ascii="Times New Roman" w:hAnsi="Times New Roman" w:cs="Times New Roman"/>
          <w:b/>
          <w:bCs/>
          <w:sz w:val="24"/>
          <w:szCs w:val="24"/>
        </w:rPr>
        <w:t>369</w:t>
      </w:r>
      <w:r w:rsidR="00B07AC7">
        <w:rPr>
          <w:rFonts w:ascii="Times New Roman" w:hAnsi="Times New Roman" w:cs="Times New Roman"/>
          <w:b/>
          <w:bCs/>
          <w:sz w:val="24"/>
          <w:szCs w:val="24"/>
        </w:rPr>
        <w:t xml:space="preserve"> Sportska i glazbena oprema (indeks 0)</w:t>
      </w:r>
      <w:r w:rsidR="00B17DBB">
        <w:rPr>
          <w:rFonts w:ascii="Times New Roman" w:hAnsi="Times New Roman" w:cs="Times New Roman"/>
          <w:b/>
          <w:bCs/>
          <w:sz w:val="24"/>
          <w:szCs w:val="24"/>
        </w:rPr>
        <w:t xml:space="preserve"> i AOP 370 Uređaji, strojevi i oprema za ostale namjene (indeks 1,7)</w:t>
      </w:r>
      <w:r w:rsidR="00DD4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E32" w:rsidRDefault="00B17DB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za primijenjenu umjetnost u Rijeci nabavlja opremu prema potrebama zaposlenika</w:t>
      </w:r>
      <w:r w:rsidR="00DA03FE">
        <w:rPr>
          <w:rFonts w:ascii="Times New Roman" w:hAnsi="Times New Roman" w:cs="Times New Roman"/>
          <w:bCs/>
          <w:sz w:val="24"/>
          <w:szCs w:val="24"/>
        </w:rPr>
        <w:t xml:space="preserve"> i financijskim mogućnostima Škole</w:t>
      </w:r>
      <w:r>
        <w:rPr>
          <w:rFonts w:ascii="Times New Roman" w:hAnsi="Times New Roman" w:cs="Times New Roman"/>
          <w:bCs/>
          <w:sz w:val="24"/>
          <w:szCs w:val="24"/>
        </w:rPr>
        <w:t xml:space="preserve">. Tako je u 2020. godini </w:t>
      </w:r>
      <w:r w:rsidR="00B07AC7">
        <w:rPr>
          <w:rFonts w:ascii="Times New Roman" w:hAnsi="Times New Roman" w:cs="Times New Roman"/>
          <w:bCs/>
          <w:sz w:val="24"/>
          <w:szCs w:val="24"/>
        </w:rPr>
        <w:t xml:space="preserve">od uredske opreme </w:t>
      </w:r>
      <w:r>
        <w:rPr>
          <w:rFonts w:ascii="Times New Roman" w:hAnsi="Times New Roman" w:cs="Times New Roman"/>
          <w:bCs/>
          <w:sz w:val="24"/>
          <w:szCs w:val="24"/>
        </w:rPr>
        <w:t>nabavljeno nekoliko ra</w:t>
      </w:r>
      <w:r w:rsidR="00B07AC7">
        <w:rPr>
          <w:rFonts w:ascii="Times New Roman" w:hAnsi="Times New Roman" w:cs="Times New Roman"/>
          <w:bCs/>
          <w:sz w:val="24"/>
          <w:szCs w:val="24"/>
        </w:rPr>
        <w:t>čunala i printera, a u 2021. godini fotokopirni uređaj za dislociranu jedinicu i skener za nastavu s darovitim učenicima</w:t>
      </w:r>
      <w:r w:rsidR="00DA03FE">
        <w:rPr>
          <w:rFonts w:ascii="Times New Roman" w:hAnsi="Times New Roman" w:cs="Times New Roman"/>
          <w:bCs/>
          <w:sz w:val="24"/>
          <w:szCs w:val="24"/>
        </w:rPr>
        <w:t xml:space="preserve"> što je manji trošak nego 2020. godine</w:t>
      </w:r>
      <w:r w:rsidR="00B07AC7">
        <w:rPr>
          <w:rFonts w:ascii="Times New Roman" w:hAnsi="Times New Roman" w:cs="Times New Roman"/>
          <w:bCs/>
          <w:sz w:val="24"/>
          <w:szCs w:val="24"/>
        </w:rPr>
        <w:t>. Što se tiče o</w:t>
      </w:r>
      <w:r w:rsidR="00DA03FE">
        <w:rPr>
          <w:rFonts w:ascii="Times New Roman" w:hAnsi="Times New Roman" w:cs="Times New Roman"/>
          <w:bCs/>
          <w:sz w:val="24"/>
          <w:szCs w:val="24"/>
        </w:rPr>
        <w:t xml:space="preserve">preme za održavanje i zaštitu, sportske opreme i </w:t>
      </w:r>
      <w:r w:rsidR="00B07AC7">
        <w:rPr>
          <w:rFonts w:ascii="Times New Roman" w:hAnsi="Times New Roman" w:cs="Times New Roman"/>
          <w:bCs/>
          <w:sz w:val="24"/>
          <w:szCs w:val="24"/>
        </w:rPr>
        <w:t>instrumenata, uređaja i strojeva oni u 2020. godini nisu nabavljani, a u tekućoj godini postoji trošak nabavke radijatora na struju, šivaće</w:t>
      </w:r>
      <w:r w:rsidR="001768C3">
        <w:rPr>
          <w:rFonts w:ascii="Times New Roman" w:hAnsi="Times New Roman" w:cs="Times New Roman"/>
          <w:bCs/>
          <w:sz w:val="24"/>
          <w:szCs w:val="24"/>
        </w:rPr>
        <w:t>g stroja,</w:t>
      </w:r>
      <w:r w:rsidR="00DA03FE">
        <w:rPr>
          <w:rFonts w:ascii="Times New Roman" w:hAnsi="Times New Roman" w:cs="Times New Roman"/>
          <w:bCs/>
          <w:sz w:val="24"/>
          <w:szCs w:val="24"/>
        </w:rPr>
        <w:t xml:space="preserve"> pile za obradu drva i nogometnog gola za školsku dvoranu. U 2021. godini nije nabavljana komunikacijska oprema kao niti jedan uređaj, stroj ili oprema za ostale namjene dok su lani nabavljeni dva šatora za izvođenje nastave na otvorenom uslijed pandemije korona virusa i jedan mobilni uređaj. </w:t>
      </w: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E32" w:rsidRPr="001D1381" w:rsidRDefault="005F102D" w:rsidP="00DD4E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="00DA03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E32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E32">
        <w:rPr>
          <w:rFonts w:ascii="Times New Roman" w:hAnsi="Times New Roman" w:cs="Times New Roman"/>
          <w:b/>
          <w:bCs/>
          <w:sz w:val="24"/>
          <w:szCs w:val="24"/>
        </w:rPr>
        <w:t xml:space="preserve">– AOP </w:t>
      </w:r>
      <w:r w:rsidR="00B17DBB">
        <w:rPr>
          <w:rFonts w:ascii="Times New Roman" w:hAnsi="Times New Roman" w:cs="Times New Roman"/>
          <w:b/>
          <w:bCs/>
          <w:sz w:val="24"/>
          <w:szCs w:val="24"/>
        </w:rPr>
        <w:t>Knjige</w:t>
      </w:r>
      <w:r w:rsidR="00DA03FE">
        <w:rPr>
          <w:rFonts w:ascii="Times New Roman" w:hAnsi="Times New Roman" w:cs="Times New Roman"/>
          <w:b/>
          <w:bCs/>
          <w:sz w:val="24"/>
          <w:szCs w:val="24"/>
        </w:rPr>
        <w:t xml:space="preserve"> (indeks 167,1)</w:t>
      </w:r>
    </w:p>
    <w:p w:rsidR="001768C3" w:rsidRPr="005178F9" w:rsidRDefault="002F251A" w:rsidP="001768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 za nabavu knjiga je iznos koji je </w:t>
      </w:r>
      <w:r w:rsidR="001768C3" w:rsidRPr="005178F9">
        <w:rPr>
          <w:rFonts w:ascii="Times New Roman" w:hAnsi="Times New Roman" w:cs="Times New Roman"/>
          <w:bCs/>
          <w:sz w:val="24"/>
          <w:szCs w:val="24"/>
        </w:rPr>
        <w:t xml:space="preserve">Ministarstvo znanosti i obrazovanja doznačilo </w:t>
      </w:r>
      <w:r>
        <w:rPr>
          <w:rFonts w:ascii="Times New Roman" w:hAnsi="Times New Roman" w:cs="Times New Roman"/>
          <w:bCs/>
          <w:sz w:val="24"/>
          <w:szCs w:val="24"/>
        </w:rPr>
        <w:t xml:space="preserve">Školi </w:t>
      </w:r>
      <w:r w:rsidR="001768C3" w:rsidRPr="005178F9">
        <w:rPr>
          <w:rFonts w:ascii="Times New Roman" w:hAnsi="Times New Roman" w:cs="Times New Roman"/>
          <w:bCs/>
          <w:sz w:val="24"/>
          <w:szCs w:val="24"/>
        </w:rPr>
        <w:t xml:space="preserve">za opremanje školske knjižnice obveznom lektirom i stručnom literaturom. </w:t>
      </w:r>
      <w:r w:rsidR="001768C3">
        <w:rPr>
          <w:rFonts w:ascii="Times New Roman" w:hAnsi="Times New Roman" w:cs="Times New Roman"/>
          <w:bCs/>
          <w:sz w:val="24"/>
          <w:szCs w:val="24"/>
        </w:rPr>
        <w:t>I prošle je godine MZO financirao navedeno opremanje knjižnice, ali u manjem iznosu (</w:t>
      </w:r>
      <w:r>
        <w:rPr>
          <w:rFonts w:ascii="Times New Roman" w:hAnsi="Times New Roman" w:cs="Times New Roman"/>
          <w:bCs/>
          <w:sz w:val="24"/>
          <w:szCs w:val="24"/>
        </w:rPr>
        <w:t>2020.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DE"/>
      </w:r>
      <w:r w:rsidR="001768C3">
        <w:rPr>
          <w:rFonts w:ascii="Times New Roman" w:hAnsi="Times New Roman" w:cs="Times New Roman"/>
          <w:bCs/>
          <w:sz w:val="24"/>
          <w:szCs w:val="24"/>
        </w:rPr>
        <w:t>1.950,00 kuna</w:t>
      </w:r>
      <w:r>
        <w:rPr>
          <w:rFonts w:ascii="Times New Roman" w:hAnsi="Times New Roman" w:cs="Times New Roman"/>
          <w:bCs/>
          <w:sz w:val="24"/>
          <w:szCs w:val="24"/>
        </w:rPr>
        <w:t>, 2021.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DE"/>
      </w:r>
      <w:r w:rsidRPr="005178F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.250,00 kuna</w:t>
      </w:r>
      <w:r w:rsidR="001768C3">
        <w:rPr>
          <w:rFonts w:ascii="Times New Roman" w:hAnsi="Times New Roman" w:cs="Times New Roman"/>
          <w:bCs/>
          <w:sz w:val="24"/>
          <w:szCs w:val="24"/>
        </w:rPr>
        <w:t>).</w:t>
      </w:r>
    </w:p>
    <w:p w:rsidR="001D1381" w:rsidRDefault="001D138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B30" w:rsidRPr="00CC60CA" w:rsidRDefault="00156B30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381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3B2AFA" w:rsidRPr="009D0D65" w:rsidRDefault="003B2AFA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51A" w:rsidRDefault="001D1381" w:rsidP="001D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za </w:t>
      </w:r>
      <w:r w:rsidRPr="003C2E82">
        <w:rPr>
          <w:rFonts w:ascii="Times New Roman" w:hAnsi="Times New Roman" w:cs="Times New Roman"/>
          <w:sz w:val="24"/>
          <w:szCs w:val="24"/>
        </w:rPr>
        <w:t>primijenjenu umjetnost u Rijeci nema dugoročnih niti kratkoročnih kredita i zajmova niti ostalih ugovornih odnosa koji uz ispunjenje određenih uvjeta mogu postati imovina ili obveza Škole.</w:t>
      </w:r>
    </w:p>
    <w:p w:rsidR="009C41FE" w:rsidRDefault="009C41FE" w:rsidP="001D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81" w:rsidRPr="00F15E74" w:rsidRDefault="001D1381" w:rsidP="001D13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82">
        <w:rPr>
          <w:rFonts w:ascii="Times New Roman" w:hAnsi="Times New Roman" w:cs="Times New Roman"/>
          <w:sz w:val="24"/>
          <w:szCs w:val="24"/>
        </w:rPr>
        <w:t>Škola</w:t>
      </w:r>
      <w:r w:rsidR="00EF589E" w:rsidRPr="003C2E82">
        <w:rPr>
          <w:rFonts w:ascii="Times New Roman" w:hAnsi="Times New Roman" w:cs="Times New Roman"/>
          <w:sz w:val="24"/>
          <w:szCs w:val="24"/>
        </w:rPr>
        <w:t xml:space="preserve"> na dan 31. pros</w:t>
      </w:r>
      <w:r w:rsidR="003C2E82" w:rsidRPr="003C2E82">
        <w:rPr>
          <w:rFonts w:ascii="Times New Roman" w:hAnsi="Times New Roman" w:cs="Times New Roman"/>
          <w:sz w:val="24"/>
          <w:szCs w:val="24"/>
        </w:rPr>
        <w:t>i</w:t>
      </w:r>
      <w:r w:rsidR="00EF589E" w:rsidRPr="003C2E82">
        <w:rPr>
          <w:rFonts w:ascii="Times New Roman" w:hAnsi="Times New Roman" w:cs="Times New Roman"/>
          <w:sz w:val="24"/>
          <w:szCs w:val="24"/>
        </w:rPr>
        <w:t>nca 202</w:t>
      </w:r>
      <w:r w:rsidR="002F251A">
        <w:rPr>
          <w:rFonts w:ascii="Times New Roman" w:hAnsi="Times New Roman" w:cs="Times New Roman"/>
          <w:sz w:val="24"/>
          <w:szCs w:val="24"/>
        </w:rPr>
        <w:t>1</w:t>
      </w:r>
      <w:r w:rsidR="00EF589E" w:rsidRPr="003C2E82">
        <w:rPr>
          <w:rFonts w:ascii="Times New Roman" w:hAnsi="Times New Roman" w:cs="Times New Roman"/>
          <w:sz w:val="24"/>
          <w:szCs w:val="24"/>
        </w:rPr>
        <w:t>. godine</w:t>
      </w:r>
      <w:r w:rsidRPr="003C2E82">
        <w:rPr>
          <w:rFonts w:ascii="Times New Roman" w:hAnsi="Times New Roman" w:cs="Times New Roman"/>
          <w:sz w:val="24"/>
          <w:szCs w:val="24"/>
        </w:rPr>
        <w:t xml:space="preserve"> </w:t>
      </w:r>
      <w:r w:rsidR="002F251A">
        <w:rPr>
          <w:rFonts w:ascii="Times New Roman" w:hAnsi="Times New Roman" w:cs="Times New Roman"/>
          <w:sz w:val="24"/>
          <w:szCs w:val="24"/>
        </w:rPr>
        <w:t xml:space="preserve">ima </w:t>
      </w:r>
      <w:r w:rsidR="009C41FE">
        <w:rPr>
          <w:rFonts w:ascii="Times New Roman" w:hAnsi="Times New Roman" w:cs="Times New Roman"/>
          <w:sz w:val="24"/>
          <w:szCs w:val="24"/>
        </w:rPr>
        <w:t>14</w:t>
      </w:r>
      <w:r w:rsidRPr="003C2E82">
        <w:rPr>
          <w:rFonts w:ascii="Times New Roman" w:hAnsi="Times New Roman" w:cs="Times New Roman"/>
          <w:sz w:val="24"/>
          <w:szCs w:val="24"/>
        </w:rPr>
        <w:t xml:space="preserve"> </w:t>
      </w:r>
      <w:r w:rsidR="009C41FE">
        <w:rPr>
          <w:rFonts w:ascii="Times New Roman" w:hAnsi="Times New Roman" w:cs="Times New Roman"/>
          <w:sz w:val="24"/>
          <w:szCs w:val="24"/>
        </w:rPr>
        <w:t xml:space="preserve">sudskih </w:t>
      </w:r>
      <w:r w:rsidRPr="003C2E82">
        <w:rPr>
          <w:rFonts w:ascii="Times New Roman" w:hAnsi="Times New Roman" w:cs="Times New Roman"/>
          <w:sz w:val="24"/>
          <w:szCs w:val="24"/>
        </w:rPr>
        <w:t>sporova u tijeku.</w:t>
      </w:r>
      <w:r w:rsidR="009C41FE">
        <w:rPr>
          <w:rFonts w:ascii="Times New Roman" w:hAnsi="Times New Roman" w:cs="Times New Roman"/>
          <w:sz w:val="24"/>
          <w:szCs w:val="24"/>
        </w:rPr>
        <w:t xml:space="preserve"> Popis sudskih sporova u tijeku nalazi se u Tablici 3. u Obveznim bilješkama uz Bilancu koja je prilog ovih Bilješki.  </w:t>
      </w:r>
    </w:p>
    <w:p w:rsidR="004625EE" w:rsidRDefault="004625E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3BF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C07" w:rsidRDefault="00B40C0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C07" w:rsidRDefault="00B40C0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62E" w:rsidRDefault="00B3062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3BF" w:rsidRPr="009D0D65" w:rsidRDefault="008113BF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BILJEŠKE UZ IZVJEŠTAJ O OBVEZAMA</w:t>
      </w:r>
    </w:p>
    <w:p w:rsidR="008113BF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AFA" w:rsidRDefault="00A44C0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za primijenjenu umjetnost u Rijeci redovito podmiruje svoj</w:t>
      </w:r>
      <w:r w:rsidR="009C41FE">
        <w:rPr>
          <w:rFonts w:ascii="Times New Roman" w:hAnsi="Times New Roman" w:cs="Times New Roman"/>
          <w:bCs/>
          <w:sz w:val="24"/>
          <w:szCs w:val="24"/>
        </w:rPr>
        <w:t>e obveze. Dana 31. prosinca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Škola ima </w:t>
      </w:r>
      <w:r w:rsidR="009C41FE">
        <w:rPr>
          <w:rFonts w:ascii="Times New Roman" w:hAnsi="Times New Roman" w:cs="Times New Roman"/>
          <w:bCs/>
          <w:sz w:val="24"/>
          <w:szCs w:val="24"/>
        </w:rPr>
        <w:t>48</w:t>
      </w:r>
      <w:r w:rsidR="003D0644">
        <w:rPr>
          <w:rFonts w:ascii="Times New Roman" w:hAnsi="Times New Roman" w:cs="Times New Roman"/>
          <w:bCs/>
          <w:sz w:val="24"/>
          <w:szCs w:val="24"/>
        </w:rPr>
        <w:t>4</w:t>
      </w:r>
      <w:r w:rsidR="009C41FE">
        <w:rPr>
          <w:rFonts w:ascii="Times New Roman" w:hAnsi="Times New Roman" w:cs="Times New Roman"/>
          <w:bCs/>
          <w:sz w:val="24"/>
          <w:szCs w:val="24"/>
        </w:rPr>
        <w:t>.</w:t>
      </w:r>
      <w:r w:rsidR="003D0644">
        <w:rPr>
          <w:rFonts w:ascii="Times New Roman" w:hAnsi="Times New Roman" w:cs="Times New Roman"/>
          <w:bCs/>
          <w:sz w:val="24"/>
          <w:szCs w:val="24"/>
        </w:rPr>
        <w:t>991</w:t>
      </w:r>
      <w:r w:rsidR="009C41FE">
        <w:rPr>
          <w:rFonts w:ascii="Times New Roman" w:hAnsi="Times New Roman" w:cs="Times New Roman"/>
          <w:bCs/>
          <w:sz w:val="24"/>
          <w:szCs w:val="24"/>
        </w:rPr>
        <w:t>,</w:t>
      </w:r>
      <w:r w:rsidR="00506F94">
        <w:rPr>
          <w:rFonts w:ascii="Times New Roman" w:hAnsi="Times New Roman" w:cs="Times New Roman"/>
          <w:bCs/>
          <w:sz w:val="24"/>
          <w:szCs w:val="24"/>
        </w:rPr>
        <w:t>59</w:t>
      </w:r>
      <w:r>
        <w:rPr>
          <w:rFonts w:ascii="Times New Roman" w:hAnsi="Times New Roman" w:cs="Times New Roman"/>
          <w:bCs/>
          <w:sz w:val="24"/>
          <w:szCs w:val="24"/>
        </w:rPr>
        <w:t xml:space="preserve"> kun</w:t>
      </w:r>
      <w:r w:rsidR="006F78F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nepodmirenih obveza. To su obveze koje dosp</w:t>
      </w:r>
      <w:r w:rsidR="00F003D9">
        <w:rPr>
          <w:rFonts w:ascii="Times New Roman" w:hAnsi="Times New Roman" w:cs="Times New Roman"/>
          <w:bCs/>
          <w:sz w:val="24"/>
          <w:szCs w:val="24"/>
        </w:rPr>
        <w:t>i</w:t>
      </w:r>
      <w:r w:rsidR="0024664C">
        <w:rPr>
          <w:rFonts w:ascii="Times New Roman" w:hAnsi="Times New Roman" w:cs="Times New Roman"/>
          <w:bCs/>
          <w:sz w:val="24"/>
          <w:szCs w:val="24"/>
        </w:rPr>
        <w:t>jevaju u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C41FE">
        <w:rPr>
          <w:rFonts w:ascii="Times New Roman" w:hAnsi="Times New Roman" w:cs="Times New Roman"/>
          <w:bCs/>
          <w:sz w:val="24"/>
          <w:szCs w:val="24"/>
        </w:rPr>
        <w:t>2</w:t>
      </w:r>
      <w:r w:rsidR="0024664C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>. Obveze za plaću</w:t>
      </w:r>
      <w:r w:rsidR="009C4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prosinac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čija je ispl</w:t>
      </w:r>
      <w:r w:rsidR="009C41FE">
        <w:rPr>
          <w:rFonts w:ascii="Times New Roman" w:hAnsi="Times New Roman" w:cs="Times New Roman"/>
          <w:bCs/>
          <w:sz w:val="24"/>
          <w:szCs w:val="24"/>
        </w:rPr>
        <w:t>ata 10</w:t>
      </w:r>
      <w:r w:rsidR="00156B30">
        <w:rPr>
          <w:rFonts w:ascii="Times New Roman" w:hAnsi="Times New Roman" w:cs="Times New Roman"/>
          <w:bCs/>
          <w:sz w:val="24"/>
          <w:szCs w:val="24"/>
        </w:rPr>
        <w:t>. siječnja 202</w:t>
      </w:r>
      <w:r w:rsidR="009C41F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B45D0">
        <w:rPr>
          <w:rFonts w:ascii="Times New Roman" w:hAnsi="Times New Roman" w:cs="Times New Roman"/>
          <w:bCs/>
          <w:sz w:val="24"/>
          <w:szCs w:val="24"/>
        </w:rPr>
        <w:t>znose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819">
        <w:rPr>
          <w:rFonts w:ascii="Times New Roman" w:hAnsi="Times New Roman" w:cs="Times New Roman"/>
          <w:bCs/>
          <w:sz w:val="24"/>
          <w:szCs w:val="24"/>
        </w:rPr>
        <w:t>388.572,65</w:t>
      </w:r>
      <w:r w:rsidR="00156B30">
        <w:rPr>
          <w:rFonts w:ascii="Times New Roman" w:hAnsi="Times New Roman" w:cs="Times New Roman"/>
          <w:bCs/>
          <w:sz w:val="24"/>
          <w:szCs w:val="24"/>
        </w:rPr>
        <w:t xml:space="preserve"> kuna</w:t>
      </w:r>
      <w:r w:rsidR="00120819">
        <w:rPr>
          <w:rFonts w:ascii="Times New Roman" w:hAnsi="Times New Roman" w:cs="Times New Roman"/>
          <w:bCs/>
          <w:sz w:val="24"/>
          <w:szCs w:val="24"/>
        </w:rPr>
        <w:t xml:space="preserve">, naknada za nezapošljavanje invalida iznosi </w:t>
      </w:r>
      <w:r w:rsidR="003D0644">
        <w:rPr>
          <w:rFonts w:ascii="Times New Roman" w:hAnsi="Times New Roman" w:cs="Times New Roman"/>
          <w:bCs/>
          <w:sz w:val="24"/>
          <w:szCs w:val="24"/>
        </w:rPr>
        <w:t>850,</w:t>
      </w:r>
      <w:r w:rsidR="00120819">
        <w:rPr>
          <w:rFonts w:ascii="Times New Roman" w:hAnsi="Times New Roman" w:cs="Times New Roman"/>
          <w:bCs/>
          <w:sz w:val="24"/>
          <w:szCs w:val="24"/>
        </w:rPr>
        <w:t xml:space="preserve">00 kuna </w:t>
      </w:r>
      <w:r w:rsidR="00C451CA">
        <w:rPr>
          <w:rFonts w:ascii="Times New Roman" w:hAnsi="Times New Roman" w:cs="Times New Roman"/>
          <w:bCs/>
          <w:sz w:val="24"/>
          <w:szCs w:val="24"/>
        </w:rPr>
        <w:t>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24">
        <w:rPr>
          <w:rFonts w:ascii="Times New Roman" w:hAnsi="Times New Roman" w:cs="Times New Roman"/>
          <w:bCs/>
          <w:sz w:val="24"/>
          <w:szCs w:val="24"/>
        </w:rPr>
        <w:t>obvez</w:t>
      </w:r>
      <w:r w:rsidR="00C451CA">
        <w:rPr>
          <w:rFonts w:ascii="Times New Roman" w:hAnsi="Times New Roman" w:cs="Times New Roman"/>
          <w:bCs/>
          <w:sz w:val="24"/>
          <w:szCs w:val="24"/>
        </w:rPr>
        <w:t>a</w:t>
      </w:r>
      <w:r w:rsidR="00F77D24">
        <w:rPr>
          <w:rFonts w:ascii="Times New Roman" w:hAnsi="Times New Roman" w:cs="Times New Roman"/>
          <w:bCs/>
          <w:sz w:val="24"/>
          <w:szCs w:val="24"/>
        </w:rPr>
        <w:t xml:space="preserve"> za materijalna prava zaposlenik</w:t>
      </w:r>
      <w:r w:rsidR="00F77D24" w:rsidRPr="00A0591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B2AFA" w:rsidRPr="00A05911">
        <w:rPr>
          <w:rFonts w:ascii="Times New Roman" w:hAnsi="Times New Roman" w:cs="Times New Roman"/>
          <w:bCs/>
          <w:sz w:val="24"/>
          <w:szCs w:val="24"/>
        </w:rPr>
        <w:t xml:space="preserve">za studeni i prosinac </w:t>
      </w:r>
      <w:r w:rsidR="00F77D24" w:rsidRPr="00A05911">
        <w:rPr>
          <w:rFonts w:ascii="Times New Roman" w:hAnsi="Times New Roman" w:cs="Times New Roman"/>
          <w:bCs/>
          <w:sz w:val="24"/>
          <w:szCs w:val="24"/>
        </w:rPr>
        <w:t>čija je isplata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911" w:rsidRPr="00A05911">
        <w:rPr>
          <w:rFonts w:ascii="Times New Roman" w:hAnsi="Times New Roman" w:cs="Times New Roman"/>
          <w:bCs/>
          <w:sz w:val="24"/>
          <w:szCs w:val="24"/>
        </w:rPr>
        <w:t>2</w:t>
      </w:r>
      <w:r w:rsidR="003D695B">
        <w:rPr>
          <w:rFonts w:ascii="Times New Roman" w:hAnsi="Times New Roman" w:cs="Times New Roman"/>
          <w:bCs/>
          <w:sz w:val="24"/>
          <w:szCs w:val="24"/>
        </w:rPr>
        <w:t>7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>. siječnja 20</w:t>
      </w:r>
      <w:r w:rsidR="00F003D9" w:rsidRPr="00A05911">
        <w:rPr>
          <w:rFonts w:ascii="Times New Roman" w:hAnsi="Times New Roman" w:cs="Times New Roman"/>
          <w:bCs/>
          <w:sz w:val="24"/>
          <w:szCs w:val="24"/>
        </w:rPr>
        <w:t>2</w:t>
      </w:r>
      <w:r w:rsidR="003D695B">
        <w:rPr>
          <w:rFonts w:ascii="Times New Roman" w:hAnsi="Times New Roman" w:cs="Times New Roman"/>
          <w:bCs/>
          <w:sz w:val="24"/>
          <w:szCs w:val="24"/>
        </w:rPr>
        <w:t>2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>. godine iznos</w:t>
      </w:r>
      <w:r w:rsidR="00F77D24" w:rsidRPr="00A0591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3D695B">
        <w:rPr>
          <w:rFonts w:ascii="Times New Roman" w:hAnsi="Times New Roman" w:cs="Times New Roman"/>
          <w:bCs/>
          <w:sz w:val="24"/>
          <w:szCs w:val="24"/>
        </w:rPr>
        <w:t>8.134,57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 xml:space="preserve"> kun</w:t>
      </w:r>
      <w:r w:rsidR="00F003D9" w:rsidRPr="00A05911">
        <w:rPr>
          <w:rFonts w:ascii="Times New Roman" w:hAnsi="Times New Roman" w:cs="Times New Roman"/>
          <w:bCs/>
          <w:sz w:val="24"/>
          <w:szCs w:val="24"/>
        </w:rPr>
        <w:t>a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5911">
        <w:rPr>
          <w:rFonts w:ascii="Times New Roman" w:hAnsi="Times New Roman" w:cs="Times New Roman"/>
          <w:bCs/>
          <w:sz w:val="24"/>
          <w:szCs w:val="24"/>
        </w:rPr>
        <w:t>Prema uputi MZO o</w:t>
      </w:r>
      <w:r w:rsidR="006F350E" w:rsidRPr="00A05911">
        <w:rPr>
          <w:rFonts w:ascii="Times New Roman" w:hAnsi="Times New Roman" w:cs="Times New Roman"/>
          <w:bCs/>
          <w:sz w:val="24"/>
          <w:szCs w:val="24"/>
        </w:rPr>
        <w:t>bveze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za bolovanja na teret HZZO-a</w:t>
      </w:r>
      <w:r w:rsidR="00A0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95B">
        <w:rPr>
          <w:rFonts w:ascii="Times New Roman" w:hAnsi="Times New Roman" w:cs="Times New Roman"/>
          <w:bCs/>
          <w:sz w:val="24"/>
          <w:szCs w:val="24"/>
        </w:rPr>
        <w:t xml:space="preserve">zatvorene su do travnja 2020. godine </w:t>
      </w:r>
      <w:r w:rsidR="00A05911" w:rsidRPr="004D51DC">
        <w:rPr>
          <w:rFonts w:ascii="Times New Roman" w:hAnsi="Times New Roman" w:cs="Times New Roman"/>
          <w:bCs/>
          <w:sz w:val="24"/>
          <w:szCs w:val="24"/>
        </w:rPr>
        <w:t>te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 w:rsidR="003D695B">
        <w:rPr>
          <w:rFonts w:ascii="Times New Roman" w:hAnsi="Times New Roman" w:cs="Times New Roman"/>
          <w:bCs/>
          <w:sz w:val="24"/>
          <w:szCs w:val="24"/>
        </w:rPr>
        <w:t>40.572,14</w:t>
      </w:r>
      <w:r w:rsidR="004D51DC" w:rsidRPr="004D51DC">
        <w:rPr>
          <w:rFonts w:ascii="Times New Roman" w:hAnsi="Times New Roman" w:cs="Times New Roman"/>
          <w:bCs/>
          <w:sz w:val="24"/>
          <w:szCs w:val="24"/>
        </w:rPr>
        <w:t xml:space="preserve"> kuna, 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>a obveza za povrat osnivaču kao višak od doznačenih</w:t>
      </w:r>
      <w:r w:rsidR="004D51DC" w:rsidRPr="004D51DC">
        <w:rPr>
          <w:rFonts w:ascii="Times New Roman" w:hAnsi="Times New Roman" w:cs="Times New Roman"/>
          <w:bCs/>
          <w:sz w:val="24"/>
          <w:szCs w:val="24"/>
        </w:rPr>
        <w:t xml:space="preserve"> sredstava za podmirenje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 xml:space="preserve"> režijskih troškova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za prosinac iznosi </w:t>
      </w:r>
      <w:r w:rsidR="003D695B">
        <w:rPr>
          <w:rFonts w:ascii="Times New Roman" w:hAnsi="Times New Roman" w:cs="Times New Roman"/>
          <w:bCs/>
          <w:sz w:val="24"/>
          <w:szCs w:val="24"/>
        </w:rPr>
        <w:t>6.652,00</w:t>
      </w:r>
      <w:r w:rsidR="004D51DC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3D695B">
        <w:rPr>
          <w:rFonts w:ascii="Times New Roman" w:hAnsi="Times New Roman" w:cs="Times New Roman"/>
          <w:bCs/>
          <w:sz w:val="24"/>
          <w:szCs w:val="24"/>
        </w:rPr>
        <w:t>una</w:t>
      </w:r>
      <w:r w:rsidR="004D5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95B">
        <w:rPr>
          <w:rFonts w:ascii="Times New Roman" w:hAnsi="Times New Roman" w:cs="Times New Roman"/>
          <w:bCs/>
          <w:sz w:val="24"/>
          <w:szCs w:val="24"/>
        </w:rPr>
        <w:t>(ukupno 47.224,14 kuna – BIL AOP 299</w:t>
      </w:r>
      <w:r w:rsidR="004D51DC">
        <w:rPr>
          <w:rFonts w:ascii="Times New Roman" w:hAnsi="Times New Roman" w:cs="Times New Roman"/>
          <w:bCs/>
          <w:sz w:val="24"/>
          <w:szCs w:val="24"/>
        </w:rPr>
        <w:t>)</w:t>
      </w:r>
      <w:r w:rsidR="006F350E">
        <w:rPr>
          <w:rFonts w:ascii="Times New Roman" w:hAnsi="Times New Roman" w:cs="Times New Roman"/>
          <w:bCs/>
          <w:sz w:val="24"/>
          <w:szCs w:val="24"/>
        </w:rPr>
        <w:t>. Obveze za naknade troš</w:t>
      </w:r>
      <w:r w:rsidR="00603CA1">
        <w:rPr>
          <w:rFonts w:ascii="Times New Roman" w:hAnsi="Times New Roman" w:cs="Times New Roman"/>
          <w:bCs/>
          <w:sz w:val="24"/>
          <w:szCs w:val="24"/>
        </w:rPr>
        <w:t xml:space="preserve">kova zaposlenima iznose </w:t>
      </w:r>
      <w:r w:rsidR="00120819">
        <w:rPr>
          <w:rFonts w:ascii="Times New Roman" w:hAnsi="Times New Roman" w:cs="Times New Roman"/>
          <w:bCs/>
          <w:sz w:val="24"/>
          <w:szCs w:val="24"/>
        </w:rPr>
        <w:t>11.732,77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kuna – to je ne</w:t>
      </w:r>
      <w:r w:rsidR="00603CA1">
        <w:rPr>
          <w:rFonts w:ascii="Times New Roman" w:hAnsi="Times New Roman" w:cs="Times New Roman"/>
          <w:bCs/>
          <w:sz w:val="24"/>
          <w:szCs w:val="24"/>
        </w:rPr>
        <w:t>podmireni dio računa</w:t>
      </w:r>
      <w:r w:rsidR="0024664C">
        <w:rPr>
          <w:rFonts w:ascii="Times New Roman" w:hAnsi="Times New Roman" w:cs="Times New Roman"/>
          <w:bCs/>
          <w:sz w:val="24"/>
          <w:szCs w:val="24"/>
        </w:rPr>
        <w:t xml:space="preserve"> autoprijevozniku KD Autotrolej</w:t>
      </w:r>
      <w:r w:rsidR="00603CA1">
        <w:rPr>
          <w:rFonts w:ascii="Times New Roman" w:hAnsi="Times New Roman" w:cs="Times New Roman"/>
          <w:bCs/>
          <w:sz w:val="24"/>
          <w:szCs w:val="24"/>
        </w:rPr>
        <w:t xml:space="preserve"> za godišnje karte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za prijevoz zaposlenika s posla i na posao koji se plaća u obrocima i </w:t>
      </w:r>
      <w:r w:rsidR="00603CA1">
        <w:rPr>
          <w:rFonts w:ascii="Times New Roman" w:hAnsi="Times New Roman" w:cs="Times New Roman"/>
          <w:bCs/>
          <w:sz w:val="24"/>
          <w:szCs w:val="24"/>
        </w:rPr>
        <w:t>dospijeva u 202</w:t>
      </w:r>
      <w:r w:rsidR="00120819">
        <w:rPr>
          <w:rFonts w:ascii="Times New Roman" w:hAnsi="Times New Roman" w:cs="Times New Roman"/>
          <w:bCs/>
          <w:sz w:val="24"/>
          <w:szCs w:val="24"/>
        </w:rPr>
        <w:t>2</w:t>
      </w:r>
      <w:r w:rsidR="00603C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3CA1" w:rsidRPr="005B208A">
        <w:rPr>
          <w:rFonts w:ascii="Times New Roman" w:hAnsi="Times New Roman" w:cs="Times New Roman"/>
          <w:bCs/>
          <w:sz w:val="24"/>
          <w:szCs w:val="24"/>
        </w:rPr>
        <w:t>godini</w:t>
      </w:r>
      <w:r w:rsidR="006F350E" w:rsidRPr="005B20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Rashodi za režije u prosincu čije je dosp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i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jeće u 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 xml:space="preserve">siječnju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20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2</w:t>
      </w:r>
      <w:r w:rsidR="00120819">
        <w:rPr>
          <w:rFonts w:ascii="Times New Roman" w:hAnsi="Times New Roman" w:cs="Times New Roman"/>
          <w:bCs/>
          <w:sz w:val="24"/>
          <w:szCs w:val="24"/>
        </w:rPr>
        <w:t>2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>. godine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 xml:space="preserve"> iznose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819">
        <w:rPr>
          <w:rFonts w:ascii="Times New Roman" w:hAnsi="Times New Roman" w:cs="Times New Roman"/>
          <w:bCs/>
          <w:sz w:val="24"/>
          <w:szCs w:val="24"/>
        </w:rPr>
        <w:t>28.477,46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 xml:space="preserve"> kuna</w:t>
      </w:r>
      <w:r w:rsidR="00C451CA" w:rsidRPr="005B208A">
        <w:rPr>
          <w:rFonts w:ascii="Times New Roman" w:hAnsi="Times New Roman" w:cs="Times New Roman"/>
          <w:bCs/>
          <w:sz w:val="24"/>
          <w:szCs w:val="24"/>
        </w:rPr>
        <w:t xml:space="preserve">, od toga 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>9.</w:t>
      </w:r>
      <w:r w:rsidR="00120819">
        <w:rPr>
          <w:rFonts w:ascii="Times New Roman" w:hAnsi="Times New Roman" w:cs="Times New Roman"/>
          <w:bCs/>
          <w:sz w:val="24"/>
          <w:szCs w:val="24"/>
        </w:rPr>
        <w:t>300,98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kuna za materijal i energiju, 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>1</w:t>
      </w:r>
      <w:r w:rsidR="005B208A" w:rsidRPr="005B208A">
        <w:rPr>
          <w:rFonts w:ascii="Times New Roman" w:hAnsi="Times New Roman" w:cs="Times New Roman"/>
          <w:bCs/>
          <w:sz w:val="24"/>
          <w:szCs w:val="24"/>
        </w:rPr>
        <w:t>8.</w:t>
      </w:r>
      <w:r w:rsidR="00120819">
        <w:rPr>
          <w:rFonts w:ascii="Times New Roman" w:hAnsi="Times New Roman" w:cs="Times New Roman"/>
          <w:bCs/>
          <w:sz w:val="24"/>
          <w:szCs w:val="24"/>
        </w:rPr>
        <w:t>814,32</w:t>
      </w:r>
      <w:r w:rsidR="005B208A" w:rsidRPr="005B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kun</w:t>
      </w:r>
      <w:r w:rsidR="00120819">
        <w:rPr>
          <w:rFonts w:ascii="Times New Roman" w:hAnsi="Times New Roman" w:cs="Times New Roman"/>
          <w:bCs/>
          <w:sz w:val="24"/>
          <w:szCs w:val="24"/>
        </w:rPr>
        <w:t>e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za usluge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120819">
        <w:rPr>
          <w:rFonts w:ascii="Times New Roman" w:hAnsi="Times New Roman" w:cs="Times New Roman"/>
          <w:bCs/>
          <w:sz w:val="24"/>
          <w:szCs w:val="24"/>
        </w:rPr>
        <w:t>347,67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kuna za financijske rashode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>.</w:t>
      </w:r>
      <w:r w:rsidR="002E63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60D" w:rsidRDefault="002B060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C07" w:rsidRDefault="00B40C0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1A0DB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1A0DB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AC010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Rijeka, 2</w:t>
      </w:r>
      <w:r w:rsidR="009C41F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siječnja </w:t>
      </w:r>
      <w:r w:rsidR="002E638E">
        <w:rPr>
          <w:rFonts w:ascii="Times New Roman" w:hAnsi="Times New Roman" w:cs="Times New Roman"/>
          <w:bCs/>
          <w:sz w:val="24"/>
          <w:szCs w:val="24"/>
        </w:rPr>
        <w:t>202</w:t>
      </w:r>
      <w:r w:rsidR="009C41FE">
        <w:rPr>
          <w:rFonts w:ascii="Times New Roman" w:hAnsi="Times New Roman" w:cs="Times New Roman"/>
          <w:bCs/>
          <w:sz w:val="24"/>
          <w:szCs w:val="24"/>
        </w:rPr>
        <w:t>2</w:t>
      </w:r>
      <w:r w:rsidR="001A0DB1">
        <w:rPr>
          <w:rFonts w:ascii="Times New Roman" w:hAnsi="Times New Roman" w:cs="Times New Roman"/>
          <w:bCs/>
          <w:sz w:val="24"/>
          <w:szCs w:val="24"/>
        </w:rPr>
        <w:t>. godine</w:t>
      </w: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FD28A4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Ravnatelj:</w:t>
      </w:r>
    </w:p>
    <w:p w:rsidR="00133471" w:rsidRDefault="0013347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33471" w:rsidRPr="00CC60CA" w:rsidRDefault="00133471" w:rsidP="00B40C07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Damir Šegota, prof.</w:t>
      </w:r>
    </w:p>
    <w:sectPr w:rsidR="00133471" w:rsidRPr="00CC60CA" w:rsidSect="00B3062E">
      <w:footerReference w:type="default" r:id="rId7"/>
      <w:pgSz w:w="11906" w:h="16838" w:code="9"/>
      <w:pgMar w:top="1134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33" w:rsidRDefault="00CA0C33" w:rsidP="001A0DB1">
      <w:pPr>
        <w:spacing w:after="0" w:line="240" w:lineRule="auto"/>
      </w:pPr>
      <w:r>
        <w:separator/>
      </w:r>
    </w:p>
  </w:endnote>
  <w:endnote w:type="continuationSeparator" w:id="0">
    <w:p w:rsidR="00CA0C33" w:rsidRDefault="00CA0C33" w:rsidP="001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DB1" w:rsidRDefault="001A0DB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4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0DB1" w:rsidRDefault="001A0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33" w:rsidRDefault="00CA0C33" w:rsidP="001A0DB1">
      <w:pPr>
        <w:spacing w:after="0" w:line="240" w:lineRule="auto"/>
      </w:pPr>
      <w:r>
        <w:separator/>
      </w:r>
    </w:p>
  </w:footnote>
  <w:footnote w:type="continuationSeparator" w:id="0">
    <w:p w:rsidR="00CA0C33" w:rsidRDefault="00CA0C33" w:rsidP="001A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3F"/>
    <w:rsid w:val="00030022"/>
    <w:rsid w:val="00040D49"/>
    <w:rsid w:val="000623F2"/>
    <w:rsid w:val="000834B9"/>
    <w:rsid w:val="0009132F"/>
    <w:rsid w:val="000D495F"/>
    <w:rsid w:val="00110A87"/>
    <w:rsid w:val="00120819"/>
    <w:rsid w:val="00133471"/>
    <w:rsid w:val="001422C5"/>
    <w:rsid w:val="00156B30"/>
    <w:rsid w:val="001768C3"/>
    <w:rsid w:val="001879CD"/>
    <w:rsid w:val="001A0DB1"/>
    <w:rsid w:val="001D1381"/>
    <w:rsid w:val="0020013F"/>
    <w:rsid w:val="0022418B"/>
    <w:rsid w:val="0024664C"/>
    <w:rsid w:val="0027142E"/>
    <w:rsid w:val="00284F9A"/>
    <w:rsid w:val="002B060D"/>
    <w:rsid w:val="002C528D"/>
    <w:rsid w:val="002D25AB"/>
    <w:rsid w:val="002E638E"/>
    <w:rsid w:val="002E7C88"/>
    <w:rsid w:val="002F251A"/>
    <w:rsid w:val="003004B0"/>
    <w:rsid w:val="00373978"/>
    <w:rsid w:val="003B2AFA"/>
    <w:rsid w:val="003C2E82"/>
    <w:rsid w:val="003D0644"/>
    <w:rsid w:val="003D695B"/>
    <w:rsid w:val="003E0744"/>
    <w:rsid w:val="00411B1C"/>
    <w:rsid w:val="004625EE"/>
    <w:rsid w:val="004629CC"/>
    <w:rsid w:val="00496FF0"/>
    <w:rsid w:val="004A798B"/>
    <w:rsid w:val="004B45D0"/>
    <w:rsid w:val="004D51DC"/>
    <w:rsid w:val="004E448C"/>
    <w:rsid w:val="004E613B"/>
    <w:rsid w:val="00506F94"/>
    <w:rsid w:val="0051631A"/>
    <w:rsid w:val="005178F9"/>
    <w:rsid w:val="005B1098"/>
    <w:rsid w:val="005B208A"/>
    <w:rsid w:val="005C47E6"/>
    <w:rsid w:val="005D0742"/>
    <w:rsid w:val="005D7721"/>
    <w:rsid w:val="005F102D"/>
    <w:rsid w:val="005F232C"/>
    <w:rsid w:val="00603CA1"/>
    <w:rsid w:val="00612DB0"/>
    <w:rsid w:val="006265DE"/>
    <w:rsid w:val="00697FAB"/>
    <w:rsid w:val="006B3781"/>
    <w:rsid w:val="006B6CE2"/>
    <w:rsid w:val="006E38D5"/>
    <w:rsid w:val="006F350E"/>
    <w:rsid w:val="006F78F3"/>
    <w:rsid w:val="00701826"/>
    <w:rsid w:val="0078152A"/>
    <w:rsid w:val="007875B3"/>
    <w:rsid w:val="008113BF"/>
    <w:rsid w:val="008A42F2"/>
    <w:rsid w:val="008D062F"/>
    <w:rsid w:val="008D15A8"/>
    <w:rsid w:val="009172CE"/>
    <w:rsid w:val="00954242"/>
    <w:rsid w:val="009704B7"/>
    <w:rsid w:val="009954BB"/>
    <w:rsid w:val="009A3123"/>
    <w:rsid w:val="009C41FE"/>
    <w:rsid w:val="009D0D65"/>
    <w:rsid w:val="009E01D7"/>
    <w:rsid w:val="009F247A"/>
    <w:rsid w:val="00A05911"/>
    <w:rsid w:val="00A155E5"/>
    <w:rsid w:val="00A43998"/>
    <w:rsid w:val="00A44C0A"/>
    <w:rsid w:val="00A624E9"/>
    <w:rsid w:val="00A7125C"/>
    <w:rsid w:val="00AA470E"/>
    <w:rsid w:val="00AC0104"/>
    <w:rsid w:val="00AC263B"/>
    <w:rsid w:val="00AE543B"/>
    <w:rsid w:val="00AF290E"/>
    <w:rsid w:val="00B07AC7"/>
    <w:rsid w:val="00B13C3D"/>
    <w:rsid w:val="00B17DBB"/>
    <w:rsid w:val="00B3062E"/>
    <w:rsid w:val="00B40C07"/>
    <w:rsid w:val="00BB3203"/>
    <w:rsid w:val="00BE7123"/>
    <w:rsid w:val="00C03DE5"/>
    <w:rsid w:val="00C11027"/>
    <w:rsid w:val="00C15A81"/>
    <w:rsid w:val="00C451CA"/>
    <w:rsid w:val="00C80D01"/>
    <w:rsid w:val="00C94964"/>
    <w:rsid w:val="00CA0C33"/>
    <w:rsid w:val="00CB0691"/>
    <w:rsid w:val="00CB7EA1"/>
    <w:rsid w:val="00CC60CA"/>
    <w:rsid w:val="00CD5293"/>
    <w:rsid w:val="00CE605A"/>
    <w:rsid w:val="00D0207C"/>
    <w:rsid w:val="00D05D51"/>
    <w:rsid w:val="00D44ADE"/>
    <w:rsid w:val="00D63567"/>
    <w:rsid w:val="00DA03FE"/>
    <w:rsid w:val="00DC28A0"/>
    <w:rsid w:val="00DC2E49"/>
    <w:rsid w:val="00DD2CF6"/>
    <w:rsid w:val="00DD4E32"/>
    <w:rsid w:val="00E25D46"/>
    <w:rsid w:val="00E303D2"/>
    <w:rsid w:val="00EC5F37"/>
    <w:rsid w:val="00EE17BB"/>
    <w:rsid w:val="00EF589E"/>
    <w:rsid w:val="00F0010B"/>
    <w:rsid w:val="00F003D9"/>
    <w:rsid w:val="00F15E74"/>
    <w:rsid w:val="00F211F0"/>
    <w:rsid w:val="00F45516"/>
    <w:rsid w:val="00F460C1"/>
    <w:rsid w:val="00F77D24"/>
    <w:rsid w:val="00F939A8"/>
    <w:rsid w:val="00FD28A4"/>
    <w:rsid w:val="00FE2B0B"/>
    <w:rsid w:val="00FE7F1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67924-9708-4B6B-BCA0-28195A6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  <w:style w:type="paragraph" w:styleId="Tekstbalonia">
    <w:name w:val="Balloon Text"/>
    <w:basedOn w:val="Normal"/>
    <w:link w:val="TekstbaloniaChar"/>
    <w:uiPriority w:val="99"/>
    <w:semiHidden/>
    <w:unhideWhenUsed/>
    <w:rsid w:val="0008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074F-9119-4791-8F25-D94566B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polić lučić</dc:creator>
  <cp:keywords/>
  <dc:description/>
  <cp:lastModifiedBy>ivana</cp:lastModifiedBy>
  <cp:revision>6</cp:revision>
  <cp:lastPrinted>2022-01-26T10:27:00Z</cp:lastPrinted>
  <dcterms:created xsi:type="dcterms:W3CDTF">2022-01-20T08:10:00Z</dcterms:created>
  <dcterms:modified xsi:type="dcterms:W3CDTF">2022-01-26T10:27:00Z</dcterms:modified>
</cp:coreProperties>
</file>